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6791" w14:textId="77777777" w:rsidR="000E7981" w:rsidRDefault="000E7981" w:rsidP="00F739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32"/>
          <w:szCs w:val="32"/>
          <w:lang w:val="en-GB"/>
        </w:rPr>
      </w:pPr>
    </w:p>
    <w:p w14:paraId="651D77D7" w14:textId="77777777" w:rsidR="000E7981" w:rsidRDefault="005B4CFD" w:rsidP="00F739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40"/>
          <w:szCs w:val="40"/>
          <w:lang w:val="en-GB"/>
        </w:rPr>
      </w:pPr>
      <w:r w:rsidRPr="000E7981">
        <w:rPr>
          <w:rFonts w:ascii="Arial" w:hAnsi="Arial" w:cs="Arial"/>
          <w:b/>
          <w:color w:val="0070C0"/>
          <w:sz w:val="40"/>
          <w:szCs w:val="40"/>
          <w:lang w:val="en-GB"/>
        </w:rPr>
        <w:t xml:space="preserve">Global </w:t>
      </w:r>
      <w:r w:rsidR="00B5300C" w:rsidRPr="000E7981">
        <w:rPr>
          <w:rFonts w:ascii="Arial" w:hAnsi="Arial" w:cs="Arial"/>
          <w:b/>
          <w:color w:val="0070C0"/>
          <w:sz w:val="40"/>
          <w:szCs w:val="40"/>
          <w:lang w:val="en-GB"/>
        </w:rPr>
        <w:t xml:space="preserve">Disability </w:t>
      </w:r>
      <w:r w:rsidR="00F73951" w:rsidRPr="000E7981">
        <w:rPr>
          <w:rFonts w:ascii="Arial" w:hAnsi="Arial" w:cs="Arial"/>
          <w:b/>
          <w:color w:val="0070C0"/>
          <w:sz w:val="40"/>
          <w:szCs w:val="40"/>
          <w:lang w:val="en-GB"/>
        </w:rPr>
        <w:t xml:space="preserve">Children and </w:t>
      </w:r>
    </w:p>
    <w:p w14:paraId="55DBF7EB" w14:textId="5CD15101" w:rsidR="00F73951" w:rsidRPr="000E7981" w:rsidRDefault="006A1704" w:rsidP="00F739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40"/>
          <w:szCs w:val="40"/>
          <w:lang w:val="en-GB"/>
        </w:rPr>
      </w:pPr>
      <w:r w:rsidRPr="000E7981">
        <w:rPr>
          <w:rFonts w:ascii="Arial" w:hAnsi="Arial" w:cs="Arial"/>
          <w:b/>
          <w:color w:val="0070C0"/>
          <w:sz w:val="40"/>
          <w:szCs w:val="40"/>
          <w:lang w:val="en-GB"/>
        </w:rPr>
        <w:t>Young People</w:t>
      </w:r>
      <w:r w:rsidR="00E0495B" w:rsidRPr="000E7981">
        <w:rPr>
          <w:rFonts w:ascii="Arial" w:hAnsi="Arial" w:cs="Arial"/>
          <w:b/>
          <w:color w:val="0070C0"/>
          <w:sz w:val="40"/>
          <w:szCs w:val="40"/>
          <w:lang w:val="en-GB"/>
        </w:rPr>
        <w:t>’s</w:t>
      </w:r>
      <w:r w:rsidR="00F73951" w:rsidRPr="000E7981">
        <w:rPr>
          <w:rFonts w:ascii="Arial" w:hAnsi="Arial" w:cs="Arial"/>
          <w:b/>
          <w:color w:val="0070C0"/>
          <w:sz w:val="40"/>
          <w:szCs w:val="40"/>
          <w:lang w:val="en-GB"/>
        </w:rPr>
        <w:t xml:space="preserve"> </w:t>
      </w:r>
      <w:r w:rsidR="005B4CFD" w:rsidRPr="000E7981">
        <w:rPr>
          <w:rFonts w:ascii="Arial" w:hAnsi="Arial" w:cs="Arial"/>
          <w:b/>
          <w:color w:val="0070C0"/>
          <w:sz w:val="40"/>
          <w:szCs w:val="40"/>
          <w:lang w:val="en-GB"/>
        </w:rPr>
        <w:t xml:space="preserve">Charter </w:t>
      </w:r>
    </w:p>
    <w:p w14:paraId="72C2E515" w14:textId="77777777" w:rsidR="00B25F3B" w:rsidRPr="000E7981" w:rsidRDefault="00B25F3B" w:rsidP="00F73951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</w:p>
    <w:p w14:paraId="39DB5A5B" w14:textId="2695E881" w:rsidR="00B435AE" w:rsidRPr="000E7981" w:rsidRDefault="004313D1" w:rsidP="00A540FB">
      <w:pPr>
        <w:shd w:val="clear" w:color="auto" w:fill="FFFFFF"/>
        <w:spacing w:after="96" w:line="255" w:lineRule="atLeast"/>
        <w:ind w:left="-567" w:right="-705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</w:pPr>
      <w:r w:rsidRPr="000E7981">
        <w:rPr>
          <w:rFonts w:ascii="Arial" w:hAnsi="Arial" w:cs="Arial"/>
          <w:color w:val="000000" w:themeColor="text1"/>
          <w:sz w:val="32"/>
          <w:szCs w:val="32"/>
        </w:rPr>
        <w:t xml:space="preserve">The Global Children and Youth Disability Charter </w:t>
      </w:r>
      <w:proofErr w:type="spellStart"/>
      <w:r w:rsidRPr="000E7981">
        <w:rPr>
          <w:rFonts w:ascii="Arial" w:hAnsi="Arial" w:cs="Arial"/>
          <w:color w:val="000000" w:themeColor="text1"/>
          <w:sz w:val="32"/>
          <w:szCs w:val="32"/>
        </w:rPr>
        <w:t>recognises</w:t>
      </w:r>
      <w:proofErr w:type="spellEnd"/>
      <w:r w:rsidRPr="000E7981">
        <w:rPr>
          <w:rFonts w:ascii="Arial" w:hAnsi="Arial" w:cs="Arial"/>
          <w:color w:val="000000" w:themeColor="text1"/>
          <w:sz w:val="32"/>
          <w:szCs w:val="32"/>
        </w:rPr>
        <w:t xml:space="preserve"> the importance of the Convention on the Rights of Persons with Disabilities and its continuous significance. It has been over a d</w:t>
      </w:r>
      <w:r w:rsidR="00B25F3B" w:rsidRPr="000E7981">
        <w:rPr>
          <w:rFonts w:ascii="Arial" w:hAnsi="Arial" w:cs="Arial"/>
          <w:color w:val="000000" w:themeColor="text1"/>
          <w:sz w:val="32"/>
          <w:szCs w:val="32"/>
        </w:rPr>
        <w:t xml:space="preserve">ecade since the adoption of </w:t>
      </w:r>
      <w:bookmarkStart w:id="0" w:name="_Hlk2964776"/>
      <w:r w:rsidR="00B25F3B" w:rsidRPr="000E7981">
        <w:rPr>
          <w:rFonts w:ascii="Arial" w:hAnsi="Arial" w:cs="Arial"/>
          <w:color w:val="000000" w:themeColor="text1"/>
          <w:sz w:val="32"/>
          <w:szCs w:val="32"/>
        </w:rPr>
        <w:t xml:space="preserve">the Convention on the Rights of Persons with Disabilities </w:t>
      </w:r>
      <w:bookmarkEnd w:id="0"/>
      <w:r w:rsidR="00B25F3B" w:rsidRPr="000E7981">
        <w:rPr>
          <w:rFonts w:ascii="Arial" w:hAnsi="Arial" w:cs="Arial"/>
          <w:color w:val="000000" w:themeColor="text1"/>
          <w:sz w:val="32"/>
          <w:szCs w:val="32"/>
        </w:rPr>
        <w:t>introduc</w:t>
      </w:r>
      <w:r w:rsidRPr="000E7981">
        <w:rPr>
          <w:rFonts w:ascii="Arial" w:hAnsi="Arial" w:cs="Arial"/>
          <w:color w:val="000000" w:themeColor="text1"/>
          <w:sz w:val="32"/>
          <w:szCs w:val="32"/>
        </w:rPr>
        <w:t xml:space="preserve">tion </w:t>
      </w:r>
      <w:r w:rsidR="00B25F3B" w:rsidRPr="000E7981">
        <w:rPr>
          <w:rFonts w:ascii="Arial" w:hAnsi="Arial" w:cs="Arial"/>
          <w:color w:val="000000" w:themeColor="text1"/>
          <w:sz w:val="32"/>
          <w:szCs w:val="32"/>
        </w:rPr>
        <w:t xml:space="preserve">on countries to take measures and protect the rights of persons with disabilities </w:t>
      </w:r>
      <w:r w:rsidR="00B435AE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and </w:t>
      </w:r>
      <w:r w:rsidR="00A2251F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its </w:t>
      </w:r>
      <w:r w:rsidR="00B435AE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support for respect, dignity and independence of persons with disabilities, commitment to anti-discrimination; full and effective participation and inclusion in society; equality of opportunity; accessibility and the rights of children </w:t>
      </w:r>
      <w:r w:rsidR="00B5300C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and </w:t>
      </w:r>
      <w:bookmarkStart w:id="1" w:name="_Hlk4067861"/>
      <w:r w:rsidR="00B5300C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you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ng people</w:t>
      </w:r>
      <w:r w:rsidR="00B5300C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</w:t>
      </w:r>
      <w:bookmarkEnd w:id="1"/>
      <w:r w:rsidR="00B435AE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with disabilities.</w:t>
      </w:r>
    </w:p>
    <w:p w14:paraId="1675FB51" w14:textId="77777777" w:rsidR="00BB15E1" w:rsidRPr="000E7981" w:rsidRDefault="00BB15E1" w:rsidP="00A540FB">
      <w:pPr>
        <w:shd w:val="clear" w:color="auto" w:fill="FFFFFF"/>
        <w:spacing w:after="96" w:line="255" w:lineRule="atLeast"/>
        <w:ind w:left="-567" w:right="-705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</w:p>
    <w:p w14:paraId="2F261520" w14:textId="566CB9D4" w:rsidR="00471B3C" w:rsidRPr="000E7981" w:rsidRDefault="00B435AE" w:rsidP="00A540FB">
      <w:pPr>
        <w:shd w:val="clear" w:color="auto" w:fill="FFFFFF"/>
        <w:spacing w:after="96" w:line="255" w:lineRule="atLeast"/>
        <w:ind w:left="-567" w:right="-705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0E7981">
        <w:rPr>
          <w:rFonts w:ascii="Arial" w:hAnsi="Arial" w:cs="Arial"/>
          <w:color w:val="000000" w:themeColor="text1"/>
          <w:sz w:val="32"/>
          <w:szCs w:val="32"/>
        </w:rPr>
        <w:t>Recognising</w:t>
      </w:r>
      <w:proofErr w:type="spellEnd"/>
      <w:r w:rsidRPr="000E798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119AD" w:rsidRPr="000E7981">
        <w:rPr>
          <w:rFonts w:ascii="Arial" w:hAnsi="Arial" w:cs="Arial"/>
          <w:color w:val="000000" w:themeColor="text1"/>
          <w:sz w:val="32"/>
          <w:szCs w:val="32"/>
        </w:rPr>
        <w:t xml:space="preserve">thirty </w:t>
      </w:r>
      <w:r w:rsidR="00B25F3B" w:rsidRPr="000E7981">
        <w:rPr>
          <w:rFonts w:ascii="Arial" w:hAnsi="Arial" w:cs="Arial"/>
          <w:color w:val="000000" w:themeColor="text1"/>
          <w:sz w:val="32"/>
          <w:szCs w:val="32"/>
        </w:rPr>
        <w:t>years since the adoption of the United Nations Convention on the Rights of the Child</w:t>
      </w:r>
      <w:r w:rsidR="00B5300C" w:rsidRPr="000E7981">
        <w:rPr>
          <w:rFonts w:ascii="Arial" w:hAnsi="Arial" w:cs="Arial"/>
          <w:color w:val="000000" w:themeColor="text1"/>
          <w:sz w:val="32"/>
          <w:szCs w:val="32"/>
        </w:rPr>
        <w:t xml:space="preserve"> advocating the 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>right to education</w:t>
      </w:r>
      <w:r w:rsidR="00A2251F" w:rsidRPr="000E7981">
        <w:rPr>
          <w:rFonts w:ascii="Arial" w:hAnsi="Arial" w:cs="Arial"/>
          <w:color w:val="000000" w:themeColor="text1"/>
          <w:sz w:val="32"/>
          <w:szCs w:val="32"/>
        </w:rPr>
        <w:t>;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 xml:space="preserve"> support </w:t>
      </w:r>
      <w:r w:rsidR="006A1704" w:rsidRPr="000E7981">
        <w:rPr>
          <w:rFonts w:ascii="Arial" w:hAnsi="Arial" w:cs="Arial"/>
          <w:color w:val="000000" w:themeColor="text1"/>
          <w:sz w:val="32"/>
          <w:szCs w:val="32"/>
        </w:rPr>
        <w:t>for</w:t>
      </w:r>
      <w:r w:rsidR="00B5300C" w:rsidRPr="000E798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>develop</w:t>
      </w:r>
      <w:r w:rsidR="00B5300C" w:rsidRPr="000E7981">
        <w:rPr>
          <w:rFonts w:ascii="Arial" w:hAnsi="Arial" w:cs="Arial"/>
          <w:color w:val="000000" w:themeColor="text1"/>
          <w:sz w:val="32"/>
          <w:szCs w:val="32"/>
        </w:rPr>
        <w:t>ment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2251F" w:rsidRPr="000E7981">
        <w:rPr>
          <w:rFonts w:ascii="Arial" w:hAnsi="Arial" w:cs="Arial"/>
          <w:color w:val="000000" w:themeColor="text1"/>
          <w:sz w:val="32"/>
          <w:szCs w:val="32"/>
        </w:rPr>
        <w:t xml:space="preserve">to 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>reach their full potential</w:t>
      </w:r>
      <w:r w:rsidR="00A2251F" w:rsidRPr="000E7981">
        <w:rPr>
          <w:rFonts w:ascii="Arial" w:hAnsi="Arial" w:cs="Arial"/>
          <w:color w:val="000000" w:themeColor="text1"/>
          <w:sz w:val="32"/>
          <w:szCs w:val="32"/>
        </w:rPr>
        <w:t>;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 xml:space="preserve"> enabl</w:t>
      </w:r>
      <w:r w:rsidR="00B5300C" w:rsidRPr="000E7981">
        <w:rPr>
          <w:rFonts w:ascii="Arial" w:hAnsi="Arial" w:cs="Arial"/>
          <w:color w:val="000000" w:themeColor="text1"/>
          <w:sz w:val="32"/>
          <w:szCs w:val="32"/>
        </w:rPr>
        <w:t xml:space="preserve">ing every child 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>to become independent</w:t>
      </w:r>
      <w:r w:rsidR="00A2251F" w:rsidRPr="000E7981">
        <w:rPr>
          <w:rFonts w:ascii="Arial" w:hAnsi="Arial" w:cs="Arial"/>
          <w:color w:val="000000" w:themeColor="text1"/>
          <w:sz w:val="32"/>
          <w:szCs w:val="32"/>
        </w:rPr>
        <w:t>;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 xml:space="preserve"> be protected from all forms of exploitation and abuse</w:t>
      </w:r>
      <w:r w:rsidR="00A2251F" w:rsidRPr="000E7981">
        <w:rPr>
          <w:rFonts w:ascii="Arial" w:hAnsi="Arial" w:cs="Arial"/>
          <w:color w:val="000000" w:themeColor="text1"/>
          <w:sz w:val="32"/>
          <w:szCs w:val="32"/>
        </w:rPr>
        <w:t>;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A1704" w:rsidRPr="000E7981">
        <w:rPr>
          <w:rFonts w:ascii="Arial" w:hAnsi="Arial" w:cs="Arial"/>
          <w:color w:val="000000" w:themeColor="text1"/>
          <w:sz w:val="32"/>
          <w:szCs w:val="32"/>
        </w:rPr>
        <w:t xml:space="preserve">to 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</w:rPr>
        <w:t>be listened to and have their views taken into account.</w:t>
      </w:r>
    </w:p>
    <w:p w14:paraId="28E3D2CF" w14:textId="77777777" w:rsidR="00BB15E1" w:rsidRPr="000E7981" w:rsidRDefault="00BB15E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63052BB6" w14:textId="342F4B7C" w:rsidR="00F73951" w:rsidRPr="000E7981" w:rsidRDefault="00F7395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Recognising th</w:t>
      </w:r>
      <w:r w:rsidR="00B5300C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e importance to include </w:t>
      </w: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r w:rsidR="00B5300C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authentic </w:t>
      </w: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voices of children and 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young people</w:t>
      </w:r>
      <w:r w:rsidR="00B5300C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with disabilities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during the Global Disability Summit 2018</w:t>
      </w:r>
      <w:r w:rsidR="006A170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. C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hildren and 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with disabilities from across the world shared </w:t>
      </w:r>
      <w:r w:rsidR="006A170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their views on what matters to them in regards to the Global Disability Summit six </w:t>
      </w:r>
      <w:proofErr w:type="gramStart"/>
      <w:r w:rsidR="006A170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themes,  this</w:t>
      </w:r>
      <w:proofErr w:type="gramEnd"/>
      <w:r w:rsidR="006A170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included </w:t>
      </w:r>
      <w:r w:rsidR="00E0495B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key</w:t>
      </w:r>
      <w:r w:rsidR="006A170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messages  they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wanted included in their </w:t>
      </w:r>
      <w:r w:rsidR="00E0495B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own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Global Disability Children and </w:t>
      </w:r>
      <w:r w:rsidR="006A170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Y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oung People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’s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Charter. </w:t>
      </w: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charter has 12 </w:t>
      </w: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commitments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which children and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young people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with disabilities </w:t>
      </w:r>
      <w:r w:rsidR="000B3293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are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requesting action</w:t>
      </w:r>
      <w:r w:rsidR="000B3293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form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6D33BC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across the </w:t>
      </w:r>
      <w:r w:rsidR="00E0495B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world</w:t>
      </w:r>
      <w:r w:rsidR="006D33BC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FE0EF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to protect their rights</w:t>
      </w: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to support</w:t>
      </w:r>
      <w:r w:rsidR="006C2B2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, resources</w:t>
      </w:r>
      <w:r w:rsidR="00CF6773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, access to opportunities to live a full life with many possibilities to </w:t>
      </w: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achieve their goals </w:t>
      </w:r>
      <w:r w:rsidR="00CF6773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and full potential.</w:t>
      </w:r>
    </w:p>
    <w:p w14:paraId="586AE312" w14:textId="77777777" w:rsidR="00F73951" w:rsidRPr="000E7981" w:rsidRDefault="00F7395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17961058" w14:textId="04D3B8D8" w:rsidR="00F73951" w:rsidRPr="000E7981" w:rsidRDefault="00A2251F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0E7981">
        <w:rPr>
          <w:rFonts w:ascii="Arial" w:hAnsi="Arial" w:cs="Arial"/>
          <w:color w:val="000000" w:themeColor="text1"/>
          <w:sz w:val="32"/>
          <w:szCs w:val="32"/>
        </w:rPr>
        <w:t xml:space="preserve">Now is the time to ensure children and 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Pr="000E7981">
        <w:rPr>
          <w:rFonts w:ascii="Arial" w:hAnsi="Arial" w:cs="Arial"/>
          <w:color w:val="000000" w:themeColor="text1"/>
          <w:sz w:val="32"/>
          <w:szCs w:val="32"/>
        </w:rPr>
        <w:t>with disabilities are not left behind</w:t>
      </w:r>
      <w:r w:rsidR="00200AD8" w:rsidRPr="000E798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BC7CC6" w:rsidRPr="000E7981">
        <w:rPr>
          <w:rFonts w:ascii="Arial" w:hAnsi="Arial" w:cs="Arial"/>
          <w:color w:val="000000" w:themeColor="text1"/>
          <w:sz w:val="32"/>
          <w:szCs w:val="32"/>
        </w:rPr>
        <w:t xml:space="preserve">that they </w:t>
      </w:r>
      <w:r w:rsidR="00200AD8" w:rsidRPr="000E7981">
        <w:rPr>
          <w:rFonts w:ascii="Arial" w:hAnsi="Arial" w:cs="Arial"/>
          <w:color w:val="000000" w:themeColor="text1"/>
          <w:sz w:val="32"/>
          <w:szCs w:val="32"/>
        </w:rPr>
        <w:t xml:space="preserve">have their dignity, inclusion and rights </w:t>
      </w:r>
      <w:r w:rsidR="00C119AD" w:rsidRPr="000E7981">
        <w:rPr>
          <w:rFonts w:ascii="Arial" w:hAnsi="Arial" w:cs="Arial"/>
          <w:color w:val="000000" w:themeColor="text1"/>
          <w:sz w:val="32"/>
          <w:szCs w:val="32"/>
        </w:rPr>
        <w:t>supported</w:t>
      </w:r>
      <w:r w:rsidRPr="000E7981">
        <w:rPr>
          <w:rFonts w:ascii="Arial" w:hAnsi="Arial" w:cs="Arial"/>
          <w:color w:val="000000" w:themeColor="text1"/>
          <w:sz w:val="32"/>
          <w:szCs w:val="32"/>
        </w:rPr>
        <w:t>. Children and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young people </w:t>
      </w:r>
      <w:r w:rsidR="00F73951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with disabilities from communities across the world</w:t>
      </w:r>
      <w:r w:rsidR="006D33BC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9E5777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have contributed to producing their Global Disability Children and </w:t>
      </w:r>
      <w:r w:rsidR="006A1704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Y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oung People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>’s</w:t>
      </w:r>
      <w:r w:rsidR="006A1704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</w:t>
      </w:r>
      <w:r w:rsidR="000B3293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Charter vital</w:t>
      </w:r>
      <w:r w:rsidR="008C0F00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commitments </w:t>
      </w:r>
      <w:r w:rsidR="009E5777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required </w:t>
      </w:r>
      <w:r w:rsidR="00471B3C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to </w:t>
      </w:r>
      <w:r w:rsidR="008C0F00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ensure th</w:t>
      </w:r>
      <w:r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is:</w:t>
      </w:r>
    </w:p>
    <w:p w14:paraId="72FDBB89" w14:textId="77777777" w:rsidR="005B4CFD" w:rsidRPr="000E7981" w:rsidRDefault="005B4CF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6E904D98" w14:textId="77777777" w:rsidR="001D33A4" w:rsidRPr="000E7981" w:rsidRDefault="001D33A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bookmarkStart w:id="2" w:name="_Hlk2449400"/>
    </w:p>
    <w:p w14:paraId="0E4447BA" w14:textId="1C8FA1F9" w:rsidR="00F73951" w:rsidRPr="000E7981" w:rsidRDefault="005B4CF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1: Inclusive Education</w:t>
      </w:r>
    </w:p>
    <w:bookmarkEnd w:id="2"/>
    <w:p w14:paraId="6C806277" w14:textId="316F5F65" w:rsidR="00F73951" w:rsidRPr="000E7981" w:rsidRDefault="00806CD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>Education must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 be inclusive for all, allowing every </w:t>
      </w:r>
      <w:r w:rsidR="001D33A4" w:rsidRPr="000E7981">
        <w:rPr>
          <w:rFonts w:ascii="Arial" w:hAnsi="Arial" w:cs="Arial"/>
          <w:sz w:val="32"/>
          <w:szCs w:val="32"/>
          <w:lang w:val="en-GB"/>
        </w:rPr>
        <w:t xml:space="preserve">child and young </w:t>
      </w:r>
      <w:r w:rsidR="000438B2" w:rsidRPr="000E7981">
        <w:rPr>
          <w:rFonts w:ascii="Arial" w:hAnsi="Arial" w:cs="Arial"/>
          <w:sz w:val="32"/>
          <w:szCs w:val="32"/>
          <w:lang w:val="en-GB"/>
        </w:rPr>
        <w:t>person with disabilit</w:t>
      </w:r>
      <w:r w:rsidR="001D33A4" w:rsidRPr="000E7981">
        <w:rPr>
          <w:rFonts w:ascii="Arial" w:hAnsi="Arial" w:cs="Arial"/>
          <w:sz w:val="32"/>
          <w:szCs w:val="32"/>
          <w:lang w:val="en-GB"/>
        </w:rPr>
        <w:t xml:space="preserve">ies 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a chance to </w:t>
      </w:r>
      <w:r w:rsidR="005B4CFD" w:rsidRPr="000E7981">
        <w:rPr>
          <w:rFonts w:ascii="Arial" w:hAnsi="Arial" w:cs="Arial"/>
          <w:sz w:val="32"/>
          <w:szCs w:val="32"/>
          <w:lang w:val="en-GB"/>
        </w:rPr>
        <w:t xml:space="preserve">reach their full potential </w:t>
      </w:r>
      <w:r w:rsidR="000438B2" w:rsidRPr="000E7981">
        <w:rPr>
          <w:rFonts w:ascii="Arial" w:hAnsi="Arial" w:cs="Arial"/>
          <w:sz w:val="32"/>
          <w:szCs w:val="32"/>
          <w:lang w:val="en-GB"/>
        </w:rPr>
        <w:t>and have their individual abilities</w:t>
      </w:r>
      <w:r w:rsidR="009E5777" w:rsidRPr="000E7981">
        <w:rPr>
          <w:rFonts w:ascii="Arial" w:hAnsi="Arial" w:cs="Arial"/>
          <w:sz w:val="32"/>
          <w:szCs w:val="32"/>
          <w:lang w:val="en-GB"/>
        </w:rPr>
        <w:t xml:space="preserve"> and additional </w:t>
      </w:r>
      <w:r w:rsidR="000438B2" w:rsidRPr="000E7981">
        <w:rPr>
          <w:rFonts w:ascii="Arial" w:hAnsi="Arial" w:cs="Arial"/>
          <w:sz w:val="32"/>
          <w:szCs w:val="32"/>
          <w:lang w:val="en-GB"/>
        </w:rPr>
        <w:t>needs recognised</w:t>
      </w:r>
      <w:r w:rsidR="005B4CFD" w:rsidRPr="000E7981">
        <w:rPr>
          <w:rFonts w:ascii="Arial" w:hAnsi="Arial" w:cs="Arial"/>
          <w:sz w:val="32"/>
          <w:szCs w:val="32"/>
          <w:lang w:val="en-GB"/>
        </w:rPr>
        <w:t xml:space="preserve"> and supported</w:t>
      </w:r>
      <w:r w:rsidR="000438B2" w:rsidRPr="000E7981">
        <w:rPr>
          <w:rFonts w:ascii="Arial" w:hAnsi="Arial" w:cs="Arial"/>
          <w:sz w:val="32"/>
          <w:szCs w:val="32"/>
          <w:lang w:val="en-GB"/>
        </w:rPr>
        <w:t>; ensuring teachers</w:t>
      </w:r>
      <w:r w:rsidR="009E5777" w:rsidRPr="000E7981">
        <w:rPr>
          <w:rFonts w:ascii="Arial" w:hAnsi="Arial" w:cs="Arial"/>
          <w:sz w:val="32"/>
          <w:szCs w:val="32"/>
          <w:lang w:val="en-GB"/>
        </w:rPr>
        <w:t xml:space="preserve"> and all working in 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schools, colleges and </w:t>
      </w:r>
      <w:r w:rsidR="00712864" w:rsidRPr="000E7981">
        <w:rPr>
          <w:rFonts w:ascii="Arial" w:hAnsi="Arial" w:cs="Arial"/>
          <w:sz w:val="32"/>
          <w:szCs w:val="32"/>
          <w:lang w:val="en-GB"/>
        </w:rPr>
        <w:t>universities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 are adequately equipped </w:t>
      </w:r>
      <w:r w:rsidR="009E5777" w:rsidRPr="000E7981">
        <w:rPr>
          <w:rFonts w:ascii="Arial" w:hAnsi="Arial" w:cs="Arial"/>
          <w:sz w:val="32"/>
          <w:szCs w:val="32"/>
          <w:lang w:val="en-GB"/>
        </w:rPr>
        <w:t xml:space="preserve">with resources and training 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to ensure inclusion, fully </w:t>
      </w:r>
      <w:r w:rsidR="009E5777" w:rsidRPr="000E7981">
        <w:rPr>
          <w:rFonts w:ascii="Arial" w:hAnsi="Arial" w:cs="Arial"/>
          <w:sz w:val="32"/>
          <w:szCs w:val="32"/>
          <w:lang w:val="en-GB"/>
        </w:rPr>
        <w:t xml:space="preserve">accessible </w:t>
      </w:r>
      <w:r w:rsidR="000438B2" w:rsidRPr="000E7981">
        <w:rPr>
          <w:rFonts w:ascii="Arial" w:hAnsi="Arial" w:cs="Arial"/>
          <w:sz w:val="32"/>
          <w:szCs w:val="32"/>
          <w:lang w:val="en-GB"/>
        </w:rPr>
        <w:t>inclusive settings</w:t>
      </w:r>
      <w:r w:rsidR="003D7BC5" w:rsidRPr="000E7981">
        <w:rPr>
          <w:rFonts w:ascii="Arial" w:hAnsi="Arial" w:cs="Arial"/>
          <w:sz w:val="32"/>
          <w:szCs w:val="32"/>
          <w:lang w:val="en-GB"/>
        </w:rPr>
        <w:t xml:space="preserve">; provide 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 opportunities to </w:t>
      </w:r>
      <w:r w:rsidR="003D7BC5" w:rsidRPr="000E7981">
        <w:rPr>
          <w:rFonts w:ascii="Arial" w:hAnsi="Arial" w:cs="Arial"/>
          <w:sz w:val="32"/>
          <w:szCs w:val="32"/>
          <w:lang w:val="en-GB"/>
        </w:rPr>
        <w:t xml:space="preserve">learn 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sign language </w:t>
      </w:r>
      <w:r w:rsidRPr="000E7981">
        <w:rPr>
          <w:rFonts w:ascii="Arial" w:hAnsi="Arial" w:cs="Arial"/>
          <w:sz w:val="32"/>
          <w:szCs w:val="32"/>
          <w:lang w:val="en-GB"/>
        </w:rPr>
        <w:t>to increas</w:t>
      </w:r>
      <w:r w:rsidR="003D7BC5" w:rsidRPr="000E7981">
        <w:rPr>
          <w:rFonts w:ascii="Arial" w:hAnsi="Arial" w:cs="Arial"/>
          <w:sz w:val="32"/>
          <w:szCs w:val="32"/>
          <w:lang w:val="en-GB"/>
        </w:rPr>
        <w:t>e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inclusion of deaf </w:t>
      </w:r>
      <w:r w:rsidR="003D7BC5" w:rsidRPr="000E7981">
        <w:rPr>
          <w:rFonts w:ascii="Arial" w:hAnsi="Arial" w:cs="Arial"/>
          <w:sz w:val="32"/>
          <w:szCs w:val="32"/>
          <w:lang w:val="en-GB"/>
        </w:rPr>
        <w:t xml:space="preserve">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3D7BC5" w:rsidRPr="000E7981">
        <w:rPr>
          <w:rFonts w:ascii="Arial" w:hAnsi="Arial" w:cs="Arial"/>
          <w:sz w:val="32"/>
          <w:szCs w:val="32"/>
          <w:lang w:val="en-GB"/>
        </w:rPr>
        <w:t xml:space="preserve"> amongst our </w:t>
      </w:r>
      <w:r w:rsidR="000438B2" w:rsidRPr="000E7981">
        <w:rPr>
          <w:rFonts w:ascii="Arial" w:hAnsi="Arial" w:cs="Arial"/>
          <w:sz w:val="32"/>
          <w:szCs w:val="32"/>
          <w:lang w:val="en-GB"/>
        </w:rPr>
        <w:t xml:space="preserve">peers in </w:t>
      </w:r>
      <w:r w:rsidR="003D7BC5" w:rsidRPr="000E7981">
        <w:rPr>
          <w:rFonts w:ascii="Arial" w:hAnsi="Arial" w:cs="Arial"/>
          <w:sz w:val="32"/>
          <w:szCs w:val="32"/>
          <w:lang w:val="en-GB"/>
        </w:rPr>
        <w:t xml:space="preserve">educational settings, their communities and </w:t>
      </w:r>
      <w:r w:rsidR="000438B2" w:rsidRPr="000E7981">
        <w:rPr>
          <w:rFonts w:ascii="Arial" w:hAnsi="Arial" w:cs="Arial"/>
          <w:sz w:val="32"/>
          <w:szCs w:val="32"/>
          <w:lang w:val="en-GB"/>
        </w:rPr>
        <w:t>societ</w:t>
      </w:r>
      <w:r w:rsidR="003D7BC5" w:rsidRPr="000E7981">
        <w:rPr>
          <w:rFonts w:ascii="Arial" w:hAnsi="Arial" w:cs="Arial"/>
          <w:sz w:val="32"/>
          <w:szCs w:val="32"/>
          <w:lang w:val="en-GB"/>
        </w:rPr>
        <w:t>y</w:t>
      </w:r>
      <w:r w:rsidR="002002B0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144E5C67" w14:textId="77777777" w:rsidR="00F7782C" w:rsidRPr="000E7981" w:rsidRDefault="00F7782C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bookmarkStart w:id="3" w:name="_Hlk2449820"/>
    </w:p>
    <w:p w14:paraId="1D3BA7EC" w14:textId="73E74B31" w:rsidR="00F7782C" w:rsidRPr="000E7981" w:rsidRDefault="00F7782C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2:</w:t>
      </w:r>
      <w:bookmarkEnd w:id="3"/>
      <w:r w:rsidRPr="000E7981">
        <w:rPr>
          <w:rFonts w:ascii="Arial" w:hAnsi="Arial" w:cs="Arial"/>
          <w:b/>
          <w:sz w:val="32"/>
          <w:szCs w:val="32"/>
          <w:lang w:val="en-GB"/>
        </w:rPr>
        <w:t xml:space="preserve"> Participation and Representation</w:t>
      </w:r>
    </w:p>
    <w:p w14:paraId="14A5CDAC" w14:textId="38B4B2E5" w:rsidR="000438B2" w:rsidRPr="000E7981" w:rsidRDefault="003D7BC5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 xml:space="preserve">‘Nothing about us without us’ must be taken seriously, ensuring </w:t>
      </w:r>
      <w:r w:rsidR="00712864" w:rsidRPr="000E7981">
        <w:rPr>
          <w:rFonts w:ascii="Arial" w:hAnsi="Arial" w:cs="Arial"/>
          <w:sz w:val="32"/>
          <w:szCs w:val="32"/>
          <w:lang w:val="en-GB"/>
        </w:rPr>
        <w:t xml:space="preserve">organisations and 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decision makers </w:t>
      </w:r>
      <w:r w:rsidR="00712864" w:rsidRPr="000E7981">
        <w:rPr>
          <w:rFonts w:ascii="Arial" w:hAnsi="Arial" w:cs="Arial"/>
          <w:sz w:val="32"/>
          <w:szCs w:val="32"/>
          <w:lang w:val="en-GB"/>
        </w:rPr>
        <w:t xml:space="preserve">include 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712864" w:rsidRPr="000E7981">
        <w:rPr>
          <w:rFonts w:ascii="Arial" w:hAnsi="Arial" w:cs="Arial"/>
          <w:sz w:val="32"/>
          <w:szCs w:val="32"/>
          <w:lang w:val="en-GB"/>
        </w:rPr>
        <w:t xml:space="preserve">with disabilities to bring changes and make improvements, and support our inclusion, participation and representation, including our rights, to be championed widely, empowering 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and providing opportunities for </w:t>
      </w:r>
      <w:r w:rsidR="00712864" w:rsidRPr="000E7981">
        <w:rPr>
          <w:rFonts w:ascii="Arial" w:hAnsi="Arial" w:cs="Arial"/>
          <w:sz w:val="32"/>
          <w:szCs w:val="32"/>
          <w:lang w:val="en-GB"/>
        </w:rPr>
        <w:t xml:space="preserve">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with </w:t>
      </w:r>
      <w:r w:rsidR="002002B0" w:rsidRPr="000E7981">
        <w:rPr>
          <w:rFonts w:ascii="Arial" w:hAnsi="Arial" w:cs="Arial"/>
          <w:sz w:val="32"/>
          <w:szCs w:val="32"/>
          <w:lang w:val="en-GB"/>
        </w:rPr>
        <w:t xml:space="preserve">disabilities </w:t>
      </w:r>
      <w:r w:rsidR="00712864" w:rsidRPr="000E7981">
        <w:rPr>
          <w:rFonts w:ascii="Arial" w:hAnsi="Arial" w:cs="Arial"/>
          <w:sz w:val="32"/>
          <w:szCs w:val="32"/>
          <w:lang w:val="en-GB"/>
        </w:rPr>
        <w:t>to be changemakers, leaders and community builders worldwide</w:t>
      </w:r>
      <w:r w:rsidR="002002B0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37CFF728" w14:textId="77777777" w:rsidR="00712864" w:rsidRPr="000E7981" w:rsidRDefault="0071286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404991CC" w14:textId="64DDDC43" w:rsidR="00F7782C" w:rsidRPr="000E7981" w:rsidRDefault="00F7782C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3: Gender Equality</w:t>
      </w:r>
    </w:p>
    <w:p w14:paraId="616B17E6" w14:textId="22BD3740" w:rsidR="00712864" w:rsidRPr="000E7981" w:rsidRDefault="0071286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>Gender equality across the diverse populations of persons with disabilities must be achieved, including recognition of women and girls with autism, greater understanding of intersecting identities and the individuals</w:t>
      </w:r>
      <w:r w:rsidR="00A347B7" w:rsidRPr="000E7981">
        <w:rPr>
          <w:rFonts w:ascii="Arial" w:hAnsi="Arial" w:cs="Arial"/>
          <w:sz w:val="32"/>
          <w:szCs w:val="32"/>
          <w:lang w:val="en-GB"/>
        </w:rPr>
        <w:t xml:space="preserve"> who hold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these identities</w:t>
      </w:r>
      <w:r w:rsidR="00A26868" w:rsidRPr="000E7981">
        <w:rPr>
          <w:rFonts w:ascii="Arial" w:hAnsi="Arial" w:cs="Arial"/>
          <w:sz w:val="32"/>
          <w:szCs w:val="32"/>
          <w:lang w:val="en-GB"/>
        </w:rPr>
        <w:t xml:space="preserve">, and better opportunities and support for </w:t>
      </w:r>
      <w:r w:rsidR="003D7BC5" w:rsidRPr="000E7981">
        <w:rPr>
          <w:rFonts w:ascii="Arial" w:hAnsi="Arial" w:cs="Arial"/>
          <w:sz w:val="32"/>
          <w:szCs w:val="32"/>
          <w:lang w:val="en-GB"/>
        </w:rPr>
        <w:t xml:space="preserve">young </w:t>
      </w:r>
      <w:r w:rsidR="00A347B7" w:rsidRPr="000E7981">
        <w:rPr>
          <w:rFonts w:ascii="Arial" w:hAnsi="Arial" w:cs="Arial"/>
          <w:sz w:val="32"/>
          <w:szCs w:val="32"/>
          <w:lang w:val="en-GB"/>
        </w:rPr>
        <w:t xml:space="preserve">women and girls </w:t>
      </w:r>
      <w:r w:rsidR="001D33A4" w:rsidRPr="000E7981">
        <w:rPr>
          <w:rFonts w:ascii="Arial" w:hAnsi="Arial" w:cs="Arial"/>
          <w:sz w:val="32"/>
          <w:szCs w:val="32"/>
          <w:lang w:val="en-GB"/>
        </w:rPr>
        <w:t xml:space="preserve">with disabilities </w:t>
      </w:r>
      <w:r w:rsidR="00A347B7" w:rsidRPr="000E7981">
        <w:rPr>
          <w:rFonts w:ascii="Arial" w:hAnsi="Arial" w:cs="Arial"/>
          <w:sz w:val="32"/>
          <w:szCs w:val="32"/>
          <w:lang w:val="en-GB"/>
        </w:rPr>
        <w:t>to become independent an</w:t>
      </w:r>
      <w:r w:rsidR="00C803BE" w:rsidRPr="000E7981">
        <w:rPr>
          <w:rFonts w:ascii="Arial" w:hAnsi="Arial" w:cs="Arial"/>
          <w:sz w:val="32"/>
          <w:szCs w:val="32"/>
          <w:lang w:val="en-GB"/>
        </w:rPr>
        <w:t>d thrive</w:t>
      </w:r>
      <w:r w:rsidR="002002B0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6480B5C2" w14:textId="77777777" w:rsidR="00A347B7" w:rsidRPr="000E7981" w:rsidRDefault="00A347B7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38C9C033" w14:textId="53DC2BE6" w:rsidR="00F7782C" w:rsidRPr="000E7981" w:rsidRDefault="00F7782C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4: Safeguarding ending all forms of abuse and harmful practices</w:t>
      </w:r>
    </w:p>
    <w:p w14:paraId="2EDF2D82" w14:textId="434F4D00" w:rsidR="00A347B7" w:rsidRPr="000E7981" w:rsidRDefault="00610948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>S</w:t>
      </w:r>
      <w:r w:rsidR="00A347B7" w:rsidRPr="000E7981">
        <w:rPr>
          <w:rFonts w:ascii="Arial" w:hAnsi="Arial" w:cs="Arial"/>
          <w:sz w:val="32"/>
          <w:szCs w:val="32"/>
          <w:lang w:val="en-GB"/>
        </w:rPr>
        <w:t xml:space="preserve">afeguarding 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A347B7" w:rsidRPr="000E7981">
        <w:rPr>
          <w:rFonts w:ascii="Arial" w:hAnsi="Arial" w:cs="Arial"/>
          <w:sz w:val="32"/>
          <w:szCs w:val="32"/>
          <w:lang w:val="en-GB"/>
        </w:rPr>
        <w:t xml:space="preserve">with disabilities from </w:t>
      </w:r>
      <w:r w:rsidR="004808BD" w:rsidRPr="000E7981">
        <w:rPr>
          <w:rFonts w:ascii="Arial" w:hAnsi="Arial" w:cs="Arial"/>
          <w:sz w:val="32"/>
          <w:szCs w:val="32"/>
          <w:lang w:val="en-GB"/>
        </w:rPr>
        <w:t>all forms of abuse</w:t>
      </w:r>
      <w:r w:rsidR="00E54995" w:rsidRPr="000E7981">
        <w:rPr>
          <w:rFonts w:ascii="Arial" w:hAnsi="Arial" w:cs="Arial"/>
          <w:sz w:val="32"/>
          <w:szCs w:val="32"/>
          <w:lang w:val="en-GB"/>
        </w:rPr>
        <w:t>, exploitation</w:t>
      </w:r>
      <w:r w:rsidR="004808BD" w:rsidRPr="000E7981">
        <w:rPr>
          <w:rFonts w:ascii="Arial" w:hAnsi="Arial" w:cs="Arial"/>
          <w:sz w:val="32"/>
          <w:szCs w:val="32"/>
          <w:lang w:val="en-GB"/>
        </w:rPr>
        <w:t xml:space="preserve"> and harmful practices is essential</w:t>
      </w:r>
      <w:r w:rsidR="00450BA7" w:rsidRPr="000E7981">
        <w:rPr>
          <w:rFonts w:ascii="Arial" w:hAnsi="Arial" w:cs="Arial"/>
          <w:sz w:val="32"/>
          <w:szCs w:val="32"/>
          <w:lang w:val="en-GB"/>
        </w:rPr>
        <w:t xml:space="preserve"> including </w:t>
      </w:r>
      <w:r w:rsidR="00E0495B" w:rsidRPr="000E7981">
        <w:rPr>
          <w:rFonts w:ascii="Arial" w:hAnsi="Arial" w:cs="Arial"/>
          <w:sz w:val="32"/>
          <w:szCs w:val="32"/>
          <w:lang w:val="en-GB"/>
        </w:rPr>
        <w:t xml:space="preserve">forced marriages, witchcraft accusations, financial, physical and physiological abuse and </w:t>
      </w:r>
      <w:r w:rsidR="00450BA7" w:rsidRPr="000E7981">
        <w:rPr>
          <w:rFonts w:ascii="Arial" w:hAnsi="Arial" w:cs="Arial"/>
          <w:sz w:val="32"/>
          <w:szCs w:val="32"/>
          <w:lang w:val="en-GB"/>
        </w:rPr>
        <w:t>bullying</w:t>
      </w:r>
      <w:r w:rsidR="00A347B7" w:rsidRPr="000E7981">
        <w:rPr>
          <w:rFonts w:ascii="Arial" w:hAnsi="Arial" w:cs="Arial"/>
          <w:sz w:val="32"/>
          <w:szCs w:val="32"/>
          <w:lang w:val="en-GB"/>
        </w:rPr>
        <w:t xml:space="preserve">; 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</w:t>
      </w:r>
      <w:r w:rsidR="00A347B7" w:rsidRPr="000E7981">
        <w:rPr>
          <w:rFonts w:ascii="Arial" w:hAnsi="Arial" w:cs="Arial"/>
          <w:sz w:val="32"/>
          <w:szCs w:val="32"/>
          <w:lang w:val="en-GB"/>
        </w:rPr>
        <w:t xml:space="preserve">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A347B7" w:rsidRPr="000E7981">
        <w:rPr>
          <w:rFonts w:ascii="Arial" w:hAnsi="Arial" w:cs="Arial"/>
          <w:sz w:val="32"/>
          <w:szCs w:val="32"/>
          <w:lang w:val="en-GB"/>
        </w:rPr>
        <w:t xml:space="preserve"> of all ages and sexes should have autonomy over their own bodies, and young people, parents and carers must be able to access sex education and to understand the f</w:t>
      </w:r>
      <w:r w:rsidR="00C803BE" w:rsidRPr="000E7981">
        <w:rPr>
          <w:rFonts w:ascii="Arial" w:hAnsi="Arial" w:cs="Arial"/>
          <w:sz w:val="32"/>
          <w:szCs w:val="32"/>
          <w:lang w:val="en-GB"/>
        </w:rPr>
        <w:t>undamental principle of consent</w:t>
      </w:r>
      <w:r w:rsidR="002002B0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0843EACA" w14:textId="77777777" w:rsidR="00F63417" w:rsidRPr="000E7981" w:rsidRDefault="00F63417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</w:p>
    <w:p w14:paraId="12F64CDB" w14:textId="77777777" w:rsidR="00F63417" w:rsidRPr="000E7981" w:rsidRDefault="00F63417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</w:p>
    <w:p w14:paraId="1C696B2E" w14:textId="77777777" w:rsidR="000E7981" w:rsidRDefault="000E798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</w:p>
    <w:p w14:paraId="6666D947" w14:textId="368B6333" w:rsidR="004808BD" w:rsidRPr="000E7981" w:rsidRDefault="004808B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5: Inclusive and Accessible Communities</w:t>
      </w:r>
    </w:p>
    <w:p w14:paraId="12AA65D1" w14:textId="60B4BAD1" w:rsidR="00C803BE" w:rsidRPr="000E7981" w:rsidRDefault="00C803B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 xml:space="preserve">Inclusion and accessibility is paramount, and must be made compulsory across buildings and infrastructures to ensure public places, education </w:t>
      </w:r>
      <w:r w:rsidR="00E54995" w:rsidRPr="000E7981">
        <w:rPr>
          <w:rFonts w:ascii="Arial" w:hAnsi="Arial" w:cs="Arial"/>
          <w:sz w:val="32"/>
          <w:szCs w:val="32"/>
          <w:lang w:val="en-GB"/>
        </w:rPr>
        <w:t xml:space="preserve">settings </w:t>
      </w:r>
      <w:r w:rsidRPr="000E7981">
        <w:rPr>
          <w:rFonts w:ascii="Arial" w:hAnsi="Arial" w:cs="Arial"/>
          <w:sz w:val="32"/>
          <w:szCs w:val="32"/>
          <w:lang w:val="en-GB"/>
        </w:rPr>
        <w:t>and the workplace</w:t>
      </w:r>
      <w:r w:rsidR="00E54995" w:rsidRPr="000E7981">
        <w:rPr>
          <w:rFonts w:ascii="Arial" w:hAnsi="Arial" w:cs="Arial"/>
          <w:sz w:val="32"/>
          <w:szCs w:val="32"/>
          <w:lang w:val="en-GB"/>
        </w:rPr>
        <w:t>s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are accessible, while also recognising support for mobility, sensory, communication and complex needs; ensuring disabled toilets</w:t>
      </w:r>
      <w:r w:rsidR="001D33A4" w:rsidRPr="000E7981">
        <w:rPr>
          <w:rFonts w:ascii="Arial" w:hAnsi="Arial" w:cs="Arial"/>
          <w:sz w:val="32"/>
          <w:szCs w:val="32"/>
          <w:lang w:val="en-GB"/>
        </w:rPr>
        <w:t>, changing places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are fully accessible and accommodate the care needs of 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Pr="000E7981">
        <w:rPr>
          <w:rFonts w:ascii="Arial" w:hAnsi="Arial" w:cs="Arial"/>
          <w:sz w:val="32"/>
          <w:szCs w:val="32"/>
          <w:lang w:val="en-GB"/>
        </w:rPr>
        <w:t>with disabilit</w:t>
      </w:r>
      <w:r w:rsidR="00C119AD" w:rsidRPr="000E7981">
        <w:rPr>
          <w:rFonts w:ascii="Arial" w:hAnsi="Arial" w:cs="Arial"/>
          <w:sz w:val="32"/>
          <w:szCs w:val="32"/>
          <w:lang w:val="en-GB"/>
        </w:rPr>
        <w:t>ies</w:t>
      </w:r>
      <w:r w:rsidRPr="000E7981">
        <w:rPr>
          <w:rFonts w:ascii="Arial" w:hAnsi="Arial" w:cs="Arial"/>
          <w:sz w:val="32"/>
          <w:szCs w:val="32"/>
          <w:lang w:val="en-GB"/>
        </w:rPr>
        <w:t>; provision for accessible, adequate housing; and a recognition of the intersecting barriers faced by those across the diverse range of children and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young people</w:t>
      </w:r>
      <w:r w:rsidR="00166AF3" w:rsidRPr="000E7981">
        <w:rPr>
          <w:rFonts w:ascii="Arial" w:hAnsi="Arial" w:cs="Arial"/>
          <w:sz w:val="32"/>
          <w:szCs w:val="32"/>
          <w:lang w:val="en-GB"/>
        </w:rPr>
        <w:t xml:space="preserve"> </w:t>
      </w:r>
      <w:r w:rsidRPr="000E7981">
        <w:rPr>
          <w:rFonts w:ascii="Arial" w:hAnsi="Arial" w:cs="Arial"/>
          <w:sz w:val="32"/>
          <w:szCs w:val="32"/>
          <w:lang w:val="en-GB"/>
        </w:rPr>
        <w:t>with disabilities, and real effort to promote integration within the community at every level</w:t>
      </w:r>
      <w:r w:rsidR="002002B0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2E10C16B" w14:textId="77777777" w:rsidR="00C803BE" w:rsidRPr="000E7981" w:rsidRDefault="00C803B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53D8EC14" w14:textId="77281B04" w:rsidR="004808BD" w:rsidRPr="000E7981" w:rsidRDefault="004808B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6: Digital and Technology</w:t>
      </w:r>
    </w:p>
    <w:p w14:paraId="43E59CAC" w14:textId="03514AF1" w:rsidR="00C803BE" w:rsidRPr="000E7981" w:rsidRDefault="00806CD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>Commitment must be made to produce</w:t>
      </w:r>
      <w:r w:rsidR="00C803BE" w:rsidRPr="000E7981">
        <w:rPr>
          <w:rFonts w:ascii="Arial" w:hAnsi="Arial" w:cs="Arial"/>
          <w:sz w:val="32"/>
          <w:szCs w:val="32"/>
          <w:lang w:val="en-GB"/>
        </w:rPr>
        <w:t xml:space="preserve"> user-friendly, reliable and affordable assistive technologies, and to ensure technological advancements are accessible to all individuals;</w:t>
      </w:r>
      <w:r w:rsidR="004808BD" w:rsidRPr="000E7981">
        <w:rPr>
          <w:rFonts w:ascii="Arial" w:hAnsi="Arial" w:cs="Arial"/>
          <w:sz w:val="32"/>
          <w:szCs w:val="32"/>
          <w:lang w:val="en-GB"/>
        </w:rPr>
        <w:t xml:space="preserve"> support 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4808BD" w:rsidRPr="000E7981">
        <w:rPr>
          <w:rFonts w:ascii="Arial" w:hAnsi="Arial" w:cs="Arial"/>
          <w:sz w:val="32"/>
          <w:szCs w:val="32"/>
          <w:lang w:val="en-GB"/>
        </w:rPr>
        <w:t xml:space="preserve">with disabilities to increased access to opportunities, independence and support </w:t>
      </w:r>
      <w:r w:rsidR="00166AF3" w:rsidRPr="000E7981">
        <w:rPr>
          <w:rFonts w:ascii="Arial" w:hAnsi="Arial" w:cs="Arial"/>
          <w:sz w:val="32"/>
          <w:szCs w:val="32"/>
          <w:lang w:val="en-GB"/>
        </w:rPr>
        <w:t>our</w:t>
      </w:r>
      <w:r w:rsidR="004808BD" w:rsidRPr="000E7981">
        <w:rPr>
          <w:rFonts w:ascii="Arial" w:hAnsi="Arial" w:cs="Arial"/>
          <w:sz w:val="32"/>
          <w:szCs w:val="32"/>
          <w:lang w:val="en-GB"/>
        </w:rPr>
        <w:t xml:space="preserve"> various abilities and aspirations.   </w:t>
      </w:r>
    </w:p>
    <w:p w14:paraId="5AB8516B" w14:textId="77777777" w:rsidR="00C803BE" w:rsidRPr="000E7981" w:rsidRDefault="00C803B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6C185507" w14:textId="0EE9FDC1" w:rsidR="004808BD" w:rsidRPr="000E7981" w:rsidRDefault="004808BD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bookmarkStart w:id="4" w:name="_Hlk2450612"/>
      <w:r w:rsidRPr="000E7981">
        <w:rPr>
          <w:rFonts w:ascii="Arial" w:hAnsi="Arial" w:cs="Arial"/>
          <w:b/>
          <w:sz w:val="32"/>
          <w:szCs w:val="32"/>
          <w:lang w:val="en-GB"/>
        </w:rPr>
        <w:t>Commitment 7:</w:t>
      </w:r>
      <w:bookmarkEnd w:id="4"/>
      <w:r w:rsidRPr="000E7981">
        <w:rPr>
          <w:rFonts w:ascii="Arial" w:hAnsi="Arial" w:cs="Arial"/>
          <w:b/>
          <w:sz w:val="32"/>
          <w:szCs w:val="32"/>
          <w:lang w:val="en-GB"/>
        </w:rPr>
        <w:t xml:space="preserve"> Economic Empowerment and Employment Opportunities </w:t>
      </w:r>
    </w:p>
    <w:p w14:paraId="7C82E19B" w14:textId="5020491A" w:rsidR="00C803BE" w:rsidRPr="000E7981" w:rsidRDefault="00C803BE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>Greater support and increased job opportunities</w:t>
      </w:r>
      <w:r w:rsidR="00806CD1" w:rsidRPr="000E7981">
        <w:rPr>
          <w:rFonts w:ascii="Arial" w:hAnsi="Arial" w:cs="Arial"/>
          <w:sz w:val="32"/>
          <w:szCs w:val="32"/>
          <w:lang w:val="en-GB"/>
        </w:rPr>
        <w:t xml:space="preserve"> should be a key strategic aim,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across a range of careers and at all levels from internships to promotions, for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806CD1" w:rsidRPr="000E7981">
        <w:rPr>
          <w:rFonts w:ascii="Arial" w:hAnsi="Arial" w:cs="Arial"/>
          <w:sz w:val="32"/>
          <w:szCs w:val="32"/>
          <w:lang w:val="en-GB"/>
        </w:rPr>
        <w:t>with disabilities;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providing mentoring, peer support and supportive environments through </w:t>
      </w:r>
      <w:r w:rsidR="00E54995" w:rsidRPr="000E7981">
        <w:rPr>
          <w:rFonts w:ascii="Arial" w:hAnsi="Arial" w:cs="Arial"/>
          <w:sz w:val="32"/>
          <w:szCs w:val="32"/>
          <w:lang w:val="en-GB"/>
        </w:rPr>
        <w:t>a</w:t>
      </w:r>
      <w:r w:rsidRPr="000E7981">
        <w:rPr>
          <w:rFonts w:ascii="Arial" w:hAnsi="Arial" w:cs="Arial"/>
          <w:sz w:val="32"/>
          <w:szCs w:val="32"/>
          <w:lang w:val="en-GB"/>
        </w:rPr>
        <w:t>ccess</w:t>
      </w:r>
      <w:r w:rsidR="00E54995" w:rsidRPr="000E7981">
        <w:rPr>
          <w:rFonts w:ascii="Arial" w:hAnsi="Arial" w:cs="Arial"/>
          <w:sz w:val="32"/>
          <w:szCs w:val="32"/>
          <w:lang w:val="en-GB"/>
        </w:rPr>
        <w:t xml:space="preserve">ible 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employment, inclusive working practices, with an increased understanding of reasonable adjustments; mandatory disability awareness and inclusion training; commitment to recruitment, retention, promotion and inclusion of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with disabilities, including invisible </w:t>
      </w:r>
      <w:r w:rsidR="005926C3" w:rsidRPr="000E7981">
        <w:rPr>
          <w:rFonts w:ascii="Arial" w:hAnsi="Arial" w:cs="Arial"/>
          <w:sz w:val="32"/>
          <w:szCs w:val="32"/>
          <w:lang w:val="en-GB"/>
        </w:rPr>
        <w:t>disabilities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; </w:t>
      </w:r>
      <w:r w:rsidR="00E54995" w:rsidRPr="000E7981">
        <w:rPr>
          <w:rFonts w:ascii="Arial" w:hAnsi="Arial" w:cs="Arial"/>
          <w:sz w:val="32"/>
          <w:szCs w:val="32"/>
          <w:lang w:val="en-GB"/>
        </w:rPr>
        <w:t xml:space="preserve">proactive employers </w:t>
      </w:r>
      <w:r w:rsidR="005926C3" w:rsidRPr="000E7981">
        <w:rPr>
          <w:rFonts w:ascii="Arial" w:hAnsi="Arial" w:cs="Arial"/>
          <w:sz w:val="32"/>
          <w:szCs w:val="32"/>
          <w:lang w:val="en-GB"/>
        </w:rPr>
        <w:t>join</w:t>
      </w:r>
      <w:r w:rsidR="00E54995" w:rsidRPr="000E7981">
        <w:rPr>
          <w:rFonts w:ascii="Arial" w:hAnsi="Arial" w:cs="Arial"/>
          <w:sz w:val="32"/>
          <w:szCs w:val="32"/>
          <w:lang w:val="en-GB"/>
        </w:rPr>
        <w:t>ing</w:t>
      </w:r>
      <w:r w:rsidR="005926C3" w:rsidRPr="000E7981">
        <w:rPr>
          <w:rFonts w:ascii="Arial" w:hAnsi="Arial" w:cs="Arial"/>
          <w:sz w:val="32"/>
          <w:szCs w:val="32"/>
          <w:lang w:val="en-GB"/>
        </w:rPr>
        <w:t xml:space="preserve"> up pathways between education and employment, to link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1D33A4" w:rsidRPr="000E7981">
        <w:rPr>
          <w:rFonts w:ascii="Arial" w:hAnsi="Arial" w:cs="Arial"/>
          <w:sz w:val="32"/>
          <w:szCs w:val="32"/>
          <w:lang w:val="en-GB"/>
        </w:rPr>
        <w:t xml:space="preserve">with disabilities </w:t>
      </w:r>
      <w:r w:rsidR="005926C3" w:rsidRPr="000E7981">
        <w:rPr>
          <w:rFonts w:ascii="Arial" w:hAnsi="Arial" w:cs="Arial"/>
          <w:sz w:val="32"/>
          <w:szCs w:val="32"/>
          <w:lang w:val="en-GB"/>
        </w:rPr>
        <w:t xml:space="preserve">with </w:t>
      </w:r>
      <w:r w:rsidR="00E54995" w:rsidRPr="000E7981">
        <w:rPr>
          <w:rFonts w:ascii="Arial" w:hAnsi="Arial" w:cs="Arial"/>
          <w:sz w:val="32"/>
          <w:szCs w:val="32"/>
          <w:lang w:val="en-GB"/>
        </w:rPr>
        <w:t xml:space="preserve">opportunities to </w:t>
      </w:r>
      <w:r w:rsidR="005926C3" w:rsidRPr="000E7981">
        <w:rPr>
          <w:rFonts w:ascii="Arial" w:hAnsi="Arial" w:cs="Arial"/>
          <w:sz w:val="32"/>
          <w:szCs w:val="32"/>
          <w:lang w:val="en-GB"/>
        </w:rPr>
        <w:t>fulfilling employment and ensure</w:t>
      </w:r>
      <w:r w:rsidR="00166AF3" w:rsidRPr="000E7981">
        <w:rPr>
          <w:rFonts w:ascii="Arial" w:hAnsi="Arial" w:cs="Arial"/>
          <w:sz w:val="32"/>
          <w:szCs w:val="32"/>
          <w:lang w:val="en-GB"/>
        </w:rPr>
        <w:t xml:space="preserve"> we</w:t>
      </w:r>
      <w:r w:rsidR="005926C3" w:rsidRPr="000E7981">
        <w:rPr>
          <w:rFonts w:ascii="Arial" w:hAnsi="Arial" w:cs="Arial"/>
          <w:sz w:val="32"/>
          <w:szCs w:val="32"/>
          <w:lang w:val="en-GB"/>
        </w:rPr>
        <w:t xml:space="preserve"> </w:t>
      </w:r>
      <w:r w:rsidR="00166AF3" w:rsidRPr="000E7981">
        <w:rPr>
          <w:rFonts w:ascii="Arial" w:hAnsi="Arial" w:cs="Arial"/>
          <w:sz w:val="32"/>
          <w:szCs w:val="32"/>
          <w:lang w:val="en-GB"/>
        </w:rPr>
        <w:t xml:space="preserve">can </w:t>
      </w:r>
      <w:r w:rsidR="005926C3" w:rsidRPr="000E7981">
        <w:rPr>
          <w:rFonts w:ascii="Arial" w:hAnsi="Arial" w:cs="Arial"/>
          <w:sz w:val="32"/>
          <w:szCs w:val="32"/>
          <w:lang w:val="en-GB"/>
        </w:rPr>
        <w:t xml:space="preserve">develop the skills to allow </w:t>
      </w:r>
      <w:r w:rsidR="00166AF3" w:rsidRPr="000E7981">
        <w:rPr>
          <w:rFonts w:ascii="Arial" w:hAnsi="Arial" w:cs="Arial"/>
          <w:sz w:val="32"/>
          <w:szCs w:val="32"/>
          <w:lang w:val="en-GB"/>
        </w:rPr>
        <w:t>us</w:t>
      </w:r>
      <w:r w:rsidR="005926C3" w:rsidRPr="000E7981">
        <w:rPr>
          <w:rFonts w:ascii="Arial" w:hAnsi="Arial" w:cs="Arial"/>
          <w:sz w:val="32"/>
          <w:szCs w:val="32"/>
          <w:lang w:val="en-GB"/>
        </w:rPr>
        <w:t xml:space="preserve"> to reach </w:t>
      </w:r>
      <w:r w:rsidR="00166AF3" w:rsidRPr="000E7981">
        <w:rPr>
          <w:rFonts w:ascii="Arial" w:hAnsi="Arial" w:cs="Arial"/>
          <w:sz w:val="32"/>
          <w:szCs w:val="32"/>
          <w:lang w:val="en-GB"/>
        </w:rPr>
        <w:t>our</w:t>
      </w:r>
      <w:r w:rsidR="005926C3" w:rsidRPr="000E7981">
        <w:rPr>
          <w:rFonts w:ascii="Arial" w:hAnsi="Arial" w:cs="Arial"/>
          <w:sz w:val="32"/>
          <w:szCs w:val="32"/>
          <w:lang w:val="en-GB"/>
        </w:rPr>
        <w:t xml:space="preserve"> full potential</w:t>
      </w:r>
      <w:r w:rsidR="00551A25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4415DF16" w14:textId="77777777" w:rsidR="005926C3" w:rsidRPr="000E7981" w:rsidRDefault="005926C3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161C1880" w14:textId="74CB6B39" w:rsidR="006257CF" w:rsidRPr="000E7981" w:rsidRDefault="006257CF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bookmarkStart w:id="5" w:name="_Hlk2451639"/>
      <w:r w:rsidRPr="000E7981">
        <w:rPr>
          <w:rFonts w:ascii="Arial" w:hAnsi="Arial" w:cs="Arial"/>
          <w:b/>
          <w:sz w:val="32"/>
          <w:szCs w:val="32"/>
          <w:lang w:val="en-GB"/>
        </w:rPr>
        <w:t xml:space="preserve">Commitment 8: </w:t>
      </w:r>
      <w:bookmarkEnd w:id="5"/>
      <w:r w:rsidRPr="000E7981">
        <w:rPr>
          <w:rFonts w:ascii="Arial" w:hAnsi="Arial" w:cs="Arial"/>
          <w:b/>
          <w:sz w:val="32"/>
          <w:szCs w:val="32"/>
          <w:lang w:val="en-GB"/>
        </w:rPr>
        <w:t xml:space="preserve">Removing Stigma and Discrimination </w:t>
      </w:r>
    </w:p>
    <w:p w14:paraId="4EE4A13E" w14:textId="3F9A32EE" w:rsidR="00B13CB4" w:rsidRPr="000E7981" w:rsidRDefault="00806CD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>It is vital to i</w:t>
      </w:r>
      <w:r w:rsidR="00B13CB4" w:rsidRPr="000E7981">
        <w:rPr>
          <w:rFonts w:ascii="Arial" w:hAnsi="Arial" w:cs="Arial"/>
          <w:sz w:val="32"/>
          <w:szCs w:val="32"/>
          <w:lang w:val="en-GB"/>
        </w:rPr>
        <w:t xml:space="preserve">ncrease </w:t>
      </w:r>
      <w:r w:rsidRPr="000E7981">
        <w:rPr>
          <w:rFonts w:ascii="Arial" w:hAnsi="Arial" w:cs="Arial"/>
          <w:sz w:val="32"/>
          <w:szCs w:val="32"/>
          <w:lang w:val="en-GB"/>
        </w:rPr>
        <w:t>and expand efforts to remove disability-related</w:t>
      </w:r>
      <w:r w:rsidR="00B13CB4" w:rsidRPr="000E7981">
        <w:rPr>
          <w:rFonts w:ascii="Arial" w:hAnsi="Arial" w:cs="Arial"/>
          <w:sz w:val="32"/>
          <w:szCs w:val="32"/>
          <w:lang w:val="en-GB"/>
        </w:rPr>
        <w:t xml:space="preserve"> stigma and discrimination throughout society, through increased edu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cation </w:t>
      </w:r>
      <w:r w:rsidR="00E92656" w:rsidRPr="000E7981">
        <w:rPr>
          <w:rFonts w:ascii="Arial" w:hAnsi="Arial" w:cs="Arial"/>
          <w:sz w:val="32"/>
          <w:szCs w:val="32"/>
          <w:lang w:val="en-GB"/>
        </w:rPr>
        <w:t>to end negative stereotypes and assumptions associated with disabilities</w:t>
      </w:r>
      <w:r w:rsidR="0047275A" w:rsidRPr="000E7981">
        <w:rPr>
          <w:rFonts w:ascii="Arial" w:hAnsi="Arial" w:cs="Arial"/>
          <w:sz w:val="32"/>
          <w:szCs w:val="32"/>
          <w:lang w:val="en-GB"/>
        </w:rPr>
        <w:t>;</w:t>
      </w:r>
      <w:r w:rsidR="00E92656" w:rsidRPr="000E7981">
        <w:rPr>
          <w:rFonts w:ascii="Arial" w:hAnsi="Arial" w:cs="Arial"/>
          <w:sz w:val="32"/>
          <w:szCs w:val="32"/>
          <w:lang w:val="en-GB"/>
        </w:rPr>
        <w:t xml:space="preserve"> increase understanding of </w:t>
      </w:r>
      <w:r w:rsidRPr="000E7981">
        <w:rPr>
          <w:rFonts w:ascii="Arial" w:hAnsi="Arial" w:cs="Arial"/>
          <w:sz w:val="32"/>
          <w:szCs w:val="32"/>
          <w:lang w:val="en-GB"/>
        </w:rPr>
        <w:t>the social model of disability</w:t>
      </w:r>
      <w:r w:rsidR="0047275A" w:rsidRPr="000E7981">
        <w:rPr>
          <w:rFonts w:ascii="Arial" w:hAnsi="Arial" w:cs="Arial"/>
          <w:sz w:val="32"/>
          <w:szCs w:val="32"/>
          <w:lang w:val="en-GB"/>
        </w:rPr>
        <w:t>;</w:t>
      </w:r>
      <w:r w:rsidR="00B13CB4" w:rsidRPr="000E7981">
        <w:rPr>
          <w:rFonts w:ascii="Arial" w:hAnsi="Arial" w:cs="Arial"/>
          <w:sz w:val="32"/>
          <w:szCs w:val="32"/>
          <w:lang w:val="en-GB"/>
        </w:rPr>
        <w:t xml:space="preserve"> a focus on </w:t>
      </w:r>
      <w:r w:rsidR="00B13CB4" w:rsidRPr="000E7981">
        <w:rPr>
          <w:rFonts w:ascii="Arial" w:hAnsi="Arial" w:cs="Arial"/>
          <w:sz w:val="32"/>
          <w:szCs w:val="32"/>
          <w:lang w:val="en-GB"/>
        </w:rPr>
        <w:lastRenderedPageBreak/>
        <w:t>attitudinal change</w:t>
      </w:r>
      <w:r w:rsidR="00450BA7" w:rsidRPr="000E7981">
        <w:rPr>
          <w:rFonts w:ascii="Arial" w:hAnsi="Arial" w:cs="Arial"/>
          <w:sz w:val="32"/>
          <w:szCs w:val="32"/>
          <w:lang w:val="en-GB"/>
        </w:rPr>
        <w:t xml:space="preserve"> through media</w:t>
      </w:r>
      <w:r w:rsidR="0047275A" w:rsidRPr="000E7981">
        <w:rPr>
          <w:rFonts w:ascii="Arial" w:hAnsi="Arial" w:cs="Arial"/>
          <w:sz w:val="32"/>
          <w:szCs w:val="32"/>
          <w:lang w:val="en-GB"/>
        </w:rPr>
        <w:t>, increas</w:t>
      </w:r>
      <w:r w:rsidR="001D0680" w:rsidRPr="000E7981">
        <w:rPr>
          <w:rFonts w:ascii="Arial" w:hAnsi="Arial" w:cs="Arial"/>
          <w:sz w:val="32"/>
          <w:szCs w:val="32"/>
          <w:lang w:val="en-GB"/>
        </w:rPr>
        <w:t>ing</w:t>
      </w:r>
      <w:r w:rsidR="0047275A" w:rsidRPr="000E7981">
        <w:rPr>
          <w:rFonts w:ascii="Arial" w:hAnsi="Arial" w:cs="Arial"/>
          <w:sz w:val="32"/>
          <w:szCs w:val="32"/>
          <w:lang w:val="en-GB"/>
        </w:rPr>
        <w:t xml:space="preserve"> </w:t>
      </w:r>
      <w:r w:rsidR="00450BA7" w:rsidRPr="000E7981">
        <w:rPr>
          <w:rFonts w:ascii="Arial" w:hAnsi="Arial" w:cs="Arial"/>
          <w:sz w:val="32"/>
          <w:szCs w:val="32"/>
          <w:lang w:val="en-GB"/>
        </w:rPr>
        <w:t>the visibility</w:t>
      </w:r>
      <w:r w:rsidR="00972DF2" w:rsidRPr="000E7981">
        <w:rPr>
          <w:rFonts w:ascii="Arial" w:hAnsi="Arial" w:cs="Arial"/>
          <w:sz w:val="32"/>
          <w:szCs w:val="32"/>
          <w:lang w:val="en-GB"/>
        </w:rPr>
        <w:t xml:space="preserve">, representation and inclusion </w:t>
      </w:r>
      <w:r w:rsidR="00450BA7" w:rsidRPr="000E7981">
        <w:rPr>
          <w:rFonts w:ascii="Arial" w:hAnsi="Arial" w:cs="Arial"/>
          <w:sz w:val="32"/>
          <w:szCs w:val="32"/>
          <w:lang w:val="en-GB"/>
        </w:rPr>
        <w:t xml:space="preserve">of </w:t>
      </w:r>
      <w:r w:rsidR="00972DF2" w:rsidRPr="000E7981">
        <w:rPr>
          <w:rFonts w:ascii="Arial" w:hAnsi="Arial" w:cs="Arial"/>
          <w:sz w:val="32"/>
          <w:szCs w:val="32"/>
          <w:lang w:val="en-GB"/>
        </w:rPr>
        <w:t xml:space="preserve">persons with disabilities </w:t>
      </w:r>
      <w:r w:rsidR="0047275A" w:rsidRPr="000E7981">
        <w:rPr>
          <w:rFonts w:ascii="Arial" w:hAnsi="Arial" w:cs="Arial"/>
          <w:sz w:val="32"/>
          <w:szCs w:val="32"/>
          <w:lang w:val="en-GB"/>
        </w:rPr>
        <w:t xml:space="preserve">from all communities </w:t>
      </w:r>
    </w:p>
    <w:p w14:paraId="53651D68" w14:textId="77777777" w:rsidR="00BB15E1" w:rsidRPr="000E7981" w:rsidRDefault="00BB15E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bookmarkStart w:id="6" w:name="_GoBack"/>
      <w:bookmarkEnd w:id="6"/>
    </w:p>
    <w:p w14:paraId="1933238F" w14:textId="1D2FF20A" w:rsidR="0008348B" w:rsidRPr="000E7981" w:rsidRDefault="0008348B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 xml:space="preserve">Commitment 9: </w:t>
      </w:r>
      <w:r w:rsidR="00972DF2" w:rsidRPr="000E7981">
        <w:rPr>
          <w:rFonts w:ascii="Arial" w:hAnsi="Arial" w:cs="Arial"/>
          <w:b/>
          <w:sz w:val="32"/>
          <w:szCs w:val="32"/>
          <w:lang w:val="en-GB"/>
        </w:rPr>
        <w:t>Support and Wellbeing</w:t>
      </w:r>
    </w:p>
    <w:p w14:paraId="59E7F126" w14:textId="24E7A483" w:rsidR="00B13CB4" w:rsidRPr="000E7981" w:rsidRDefault="00B13CB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 xml:space="preserve">Provision </w:t>
      </w:r>
      <w:r w:rsidR="00806CD1" w:rsidRPr="000E7981">
        <w:rPr>
          <w:rFonts w:ascii="Arial" w:hAnsi="Arial" w:cs="Arial"/>
          <w:sz w:val="32"/>
          <w:szCs w:val="32"/>
          <w:lang w:val="en-GB"/>
        </w:rPr>
        <w:t xml:space="preserve">must be made </w:t>
      </w:r>
      <w:r w:rsidRPr="000E7981">
        <w:rPr>
          <w:rFonts w:ascii="Arial" w:hAnsi="Arial" w:cs="Arial"/>
          <w:sz w:val="32"/>
          <w:szCs w:val="32"/>
          <w:lang w:val="en-GB"/>
        </w:rPr>
        <w:t>to support a good standard of living for children and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 young people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with disabilities globally, supporting </w:t>
      </w:r>
      <w:r w:rsidR="00166AF3" w:rsidRPr="000E7981">
        <w:rPr>
          <w:rFonts w:ascii="Arial" w:hAnsi="Arial" w:cs="Arial"/>
          <w:sz w:val="32"/>
          <w:szCs w:val="32"/>
          <w:lang w:val="en-GB"/>
        </w:rPr>
        <w:t>our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independence and </w:t>
      </w:r>
      <w:r w:rsidR="00166AF3" w:rsidRPr="000E7981">
        <w:rPr>
          <w:rFonts w:ascii="Arial" w:hAnsi="Arial" w:cs="Arial"/>
          <w:sz w:val="32"/>
          <w:szCs w:val="32"/>
          <w:lang w:val="en-GB"/>
        </w:rPr>
        <w:t>our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right to housing, jobs, socialising and</w:t>
      </w:r>
      <w:r w:rsidR="00166AF3" w:rsidRPr="000E7981">
        <w:rPr>
          <w:rFonts w:ascii="Arial" w:hAnsi="Arial" w:cs="Arial"/>
          <w:sz w:val="32"/>
          <w:szCs w:val="32"/>
          <w:lang w:val="en-GB"/>
        </w:rPr>
        <w:t xml:space="preserve"> to be supported where needed as </w:t>
      </w:r>
      <w:r w:rsidRPr="000E7981">
        <w:rPr>
          <w:rFonts w:ascii="Arial" w:hAnsi="Arial" w:cs="Arial"/>
          <w:sz w:val="32"/>
          <w:szCs w:val="32"/>
          <w:lang w:val="en-GB"/>
        </w:rPr>
        <w:t>lifelong learners; support for a free at the point of use social care system which includes vital medical care, therapy, and financial assistance where needed, including mobility</w:t>
      </w:r>
      <w:r w:rsidR="00E92656" w:rsidRPr="000E7981">
        <w:rPr>
          <w:rFonts w:ascii="Arial" w:hAnsi="Arial" w:cs="Arial"/>
          <w:sz w:val="32"/>
          <w:szCs w:val="32"/>
          <w:lang w:val="en-GB"/>
        </w:rPr>
        <w:t xml:space="preserve"> and </w:t>
      </w:r>
      <w:r w:rsidRPr="000E7981">
        <w:rPr>
          <w:rFonts w:ascii="Arial" w:hAnsi="Arial" w:cs="Arial"/>
          <w:sz w:val="32"/>
          <w:szCs w:val="32"/>
          <w:lang w:val="en-GB"/>
        </w:rPr>
        <w:t>accessibility aids</w:t>
      </w:r>
      <w:r w:rsidR="00551A25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321B3498" w14:textId="77777777" w:rsidR="00B13CB4" w:rsidRPr="000E7981" w:rsidRDefault="00B13CB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58BD7360" w14:textId="5129EDF5" w:rsidR="0008348B" w:rsidRPr="000E7981" w:rsidRDefault="0008348B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10:</w:t>
      </w:r>
      <w:r w:rsidR="00972DF2" w:rsidRPr="000E7981">
        <w:rPr>
          <w:rFonts w:ascii="Arial" w:hAnsi="Arial" w:cs="Arial"/>
          <w:b/>
          <w:sz w:val="32"/>
          <w:szCs w:val="32"/>
          <w:lang w:val="en-GB"/>
        </w:rPr>
        <w:t xml:space="preserve"> Humanitarian Crises</w:t>
      </w:r>
    </w:p>
    <w:p w14:paraId="770000A4" w14:textId="1F79E2AA" w:rsidR="00B13CB4" w:rsidRPr="000E7981" w:rsidRDefault="00806CD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 xml:space="preserve">Organisations must ensure </w:t>
      </w:r>
      <w:r w:rsidR="00B13CB4" w:rsidRPr="000E7981">
        <w:rPr>
          <w:rFonts w:ascii="Arial" w:hAnsi="Arial" w:cs="Arial"/>
          <w:sz w:val="32"/>
          <w:szCs w:val="32"/>
          <w:lang w:val="en-GB"/>
        </w:rPr>
        <w:t xml:space="preserve">all future and ongoing humanitarian action is fully inclusive to 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B13CB4" w:rsidRPr="000E7981">
        <w:rPr>
          <w:rFonts w:ascii="Arial" w:hAnsi="Arial" w:cs="Arial"/>
          <w:sz w:val="32"/>
          <w:szCs w:val="32"/>
          <w:lang w:val="en-GB"/>
        </w:rPr>
        <w:t>with disabilities, including disaster risk reduction</w:t>
      </w:r>
      <w:r w:rsidR="00551A25" w:rsidRPr="000E7981">
        <w:rPr>
          <w:rFonts w:ascii="Arial" w:hAnsi="Arial" w:cs="Arial"/>
          <w:sz w:val="32"/>
          <w:szCs w:val="32"/>
          <w:lang w:val="en-GB"/>
        </w:rPr>
        <w:t>.</w:t>
      </w:r>
    </w:p>
    <w:p w14:paraId="56257A74" w14:textId="77777777" w:rsidR="0008348B" w:rsidRPr="000E7981" w:rsidRDefault="0008348B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76D79D1D" w14:textId="1B75E866" w:rsidR="0008348B" w:rsidRPr="000E7981" w:rsidRDefault="0008348B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 xml:space="preserve">Commitment 11: </w:t>
      </w:r>
      <w:r w:rsidR="00B25F3B" w:rsidRPr="000E7981">
        <w:rPr>
          <w:rFonts w:ascii="Arial" w:hAnsi="Arial" w:cs="Arial"/>
          <w:b/>
          <w:sz w:val="32"/>
          <w:szCs w:val="32"/>
          <w:lang w:val="en-GB"/>
        </w:rPr>
        <w:t>Legislation and</w:t>
      </w:r>
      <w:r w:rsidR="00972DF2" w:rsidRPr="000E7981">
        <w:rPr>
          <w:rFonts w:ascii="Arial" w:hAnsi="Arial" w:cs="Arial"/>
          <w:b/>
          <w:sz w:val="32"/>
          <w:szCs w:val="32"/>
          <w:lang w:val="en-GB"/>
        </w:rPr>
        <w:t xml:space="preserve"> Policies </w:t>
      </w:r>
    </w:p>
    <w:p w14:paraId="48B34DBB" w14:textId="314C024D" w:rsidR="00B13CB4" w:rsidRPr="000E7981" w:rsidRDefault="00B13CB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 xml:space="preserve">Awareness and understanding of disability rights, law and policies among 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with disabilities, </w:t>
      </w:r>
      <w:r w:rsidR="00806CD1" w:rsidRPr="000E7981">
        <w:rPr>
          <w:rFonts w:ascii="Arial" w:hAnsi="Arial" w:cs="Arial"/>
          <w:sz w:val="32"/>
          <w:szCs w:val="32"/>
          <w:lang w:val="en-GB"/>
        </w:rPr>
        <w:t xml:space="preserve">and </w:t>
      </w:r>
      <w:r w:rsidR="00166AF3" w:rsidRPr="000E7981">
        <w:rPr>
          <w:rFonts w:ascii="Arial" w:hAnsi="Arial" w:cs="Arial"/>
          <w:sz w:val="32"/>
          <w:szCs w:val="32"/>
          <w:lang w:val="en-GB"/>
        </w:rPr>
        <w:t>our</w:t>
      </w:r>
      <w:r w:rsidR="007E170F" w:rsidRPr="000E7981">
        <w:rPr>
          <w:rFonts w:ascii="Arial" w:hAnsi="Arial" w:cs="Arial"/>
          <w:sz w:val="32"/>
          <w:szCs w:val="32"/>
          <w:lang w:val="en-GB"/>
        </w:rPr>
        <w:t xml:space="preserve"> friends,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families and </w:t>
      </w:r>
      <w:r w:rsidR="00972DF2" w:rsidRPr="000E7981">
        <w:rPr>
          <w:rFonts w:ascii="Arial" w:hAnsi="Arial" w:cs="Arial"/>
          <w:sz w:val="32"/>
          <w:szCs w:val="32"/>
          <w:lang w:val="en-GB"/>
        </w:rPr>
        <w:t>communities</w:t>
      </w:r>
      <w:r w:rsidR="00806CD1" w:rsidRPr="000E7981">
        <w:rPr>
          <w:rFonts w:ascii="Arial" w:hAnsi="Arial" w:cs="Arial"/>
          <w:sz w:val="32"/>
          <w:szCs w:val="32"/>
          <w:lang w:val="en-GB"/>
        </w:rPr>
        <w:t xml:space="preserve"> </w:t>
      </w:r>
      <w:r w:rsidR="00166AF3" w:rsidRPr="000E7981">
        <w:rPr>
          <w:rFonts w:ascii="Arial" w:hAnsi="Arial" w:cs="Arial"/>
          <w:sz w:val="32"/>
          <w:szCs w:val="32"/>
          <w:lang w:val="en-GB"/>
        </w:rPr>
        <w:t>is essential</w:t>
      </w:r>
      <w:r w:rsidR="000B3293" w:rsidRPr="000E7981">
        <w:rPr>
          <w:rFonts w:ascii="Arial" w:hAnsi="Arial" w:cs="Arial"/>
          <w:sz w:val="32"/>
          <w:szCs w:val="32"/>
          <w:lang w:val="en-GB"/>
        </w:rPr>
        <w:t>:</w:t>
      </w:r>
      <w:r w:rsidR="00806CD1" w:rsidRPr="000E7981">
        <w:rPr>
          <w:rFonts w:ascii="Arial" w:hAnsi="Arial" w:cs="Arial"/>
          <w:color w:val="FF0000"/>
          <w:sz w:val="32"/>
          <w:szCs w:val="32"/>
          <w:lang w:val="en-GB"/>
        </w:rPr>
        <w:t xml:space="preserve"> </w:t>
      </w:r>
      <w:r w:rsidR="00806CD1" w:rsidRPr="000E7981">
        <w:rPr>
          <w:rFonts w:ascii="Arial" w:hAnsi="Arial" w:cs="Arial"/>
          <w:sz w:val="32"/>
          <w:szCs w:val="32"/>
          <w:lang w:val="en-GB"/>
        </w:rPr>
        <w:t>those with the power to make change must push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for governments to implement and enforce legislation to drive equality and inclusion forward, mandating schools, employers and businesses to be disability-accessible, inclusive, non-discriminatory, and to provide reasonable adjustments while recognising individuals’ talents;</w:t>
      </w:r>
      <w:r w:rsidR="008C0F00" w:rsidRPr="000E7981">
        <w:rPr>
          <w:rFonts w:ascii="Arial" w:hAnsi="Arial" w:cs="Arial"/>
          <w:sz w:val="32"/>
          <w:szCs w:val="32"/>
          <w:lang w:val="en-GB"/>
        </w:rPr>
        <w:t xml:space="preserve"> </w:t>
      </w:r>
      <w:r w:rsidR="008C0F00" w:rsidRPr="000E7981">
        <w:rPr>
          <w:rFonts w:ascii="Arial" w:hAnsi="Arial" w:cs="Arial"/>
          <w:color w:val="000000" w:themeColor="text1"/>
          <w:sz w:val="32"/>
          <w:szCs w:val="32"/>
          <w:lang w:val="en-GB"/>
        </w:rPr>
        <w:t>and</w:t>
      </w:r>
    </w:p>
    <w:p w14:paraId="21B9E3DD" w14:textId="77777777" w:rsidR="00B13CB4" w:rsidRPr="000E7981" w:rsidRDefault="00B13CB4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</w:p>
    <w:p w14:paraId="73676275" w14:textId="155DA1AB" w:rsidR="0008348B" w:rsidRPr="000E7981" w:rsidRDefault="0008348B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b/>
          <w:sz w:val="32"/>
          <w:szCs w:val="32"/>
          <w:lang w:val="en-GB"/>
        </w:rPr>
      </w:pPr>
      <w:r w:rsidRPr="000E7981">
        <w:rPr>
          <w:rFonts w:ascii="Arial" w:hAnsi="Arial" w:cs="Arial"/>
          <w:b/>
          <w:sz w:val="32"/>
          <w:szCs w:val="32"/>
          <w:lang w:val="en-GB"/>
        </w:rPr>
        <w:t>Commitment 12:</w:t>
      </w:r>
      <w:r w:rsidR="00972DF2" w:rsidRPr="000E7981">
        <w:rPr>
          <w:rFonts w:ascii="Arial" w:hAnsi="Arial" w:cs="Arial"/>
          <w:b/>
          <w:sz w:val="32"/>
          <w:szCs w:val="32"/>
          <w:lang w:val="en-GB"/>
        </w:rPr>
        <w:t xml:space="preserve"> Data </w:t>
      </w:r>
    </w:p>
    <w:p w14:paraId="60392627" w14:textId="192F79D4" w:rsidR="00B13CB4" w:rsidRPr="000E7981" w:rsidRDefault="00806CD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sz w:val="32"/>
          <w:szCs w:val="32"/>
          <w:lang w:val="en-GB"/>
        </w:rPr>
      </w:pPr>
      <w:r w:rsidRPr="000E7981">
        <w:rPr>
          <w:rFonts w:ascii="Arial" w:hAnsi="Arial" w:cs="Arial"/>
          <w:sz w:val="32"/>
          <w:szCs w:val="32"/>
          <w:lang w:val="en-GB"/>
        </w:rPr>
        <w:t xml:space="preserve">Development of the </w:t>
      </w:r>
      <w:r w:rsidR="00B13CB4" w:rsidRPr="000E7981">
        <w:rPr>
          <w:rFonts w:ascii="Arial" w:hAnsi="Arial" w:cs="Arial"/>
          <w:sz w:val="32"/>
          <w:szCs w:val="32"/>
          <w:lang w:val="en-GB"/>
        </w:rPr>
        <w:t>use of data and evidence</w:t>
      </w:r>
      <w:r w:rsidRPr="000E7981">
        <w:rPr>
          <w:rFonts w:ascii="Arial" w:hAnsi="Arial" w:cs="Arial"/>
          <w:sz w:val="32"/>
          <w:szCs w:val="32"/>
          <w:lang w:val="en-GB"/>
        </w:rPr>
        <w:t xml:space="preserve"> must be championed,</w:t>
      </w:r>
      <w:r w:rsidR="00B13CB4" w:rsidRPr="000E7981">
        <w:rPr>
          <w:rFonts w:ascii="Arial" w:hAnsi="Arial" w:cs="Arial"/>
          <w:sz w:val="32"/>
          <w:szCs w:val="32"/>
          <w:lang w:val="en-GB"/>
        </w:rPr>
        <w:t xml:space="preserve"> to understand and address the scale and nature of challenges faced by children and </w:t>
      </w:r>
      <w:r w:rsidR="00E0495B" w:rsidRPr="000E7981">
        <w:rPr>
          <w:rFonts w:ascii="Arial" w:eastAsia="Times New Roman" w:hAnsi="Arial" w:cs="Arial"/>
          <w:color w:val="000000" w:themeColor="text1"/>
          <w:sz w:val="32"/>
          <w:szCs w:val="32"/>
          <w:lang w:val="en-GB" w:eastAsia="en-GB"/>
        </w:rPr>
        <w:t xml:space="preserve">young people </w:t>
      </w:r>
      <w:r w:rsidR="00B13CB4" w:rsidRPr="000E7981">
        <w:rPr>
          <w:rFonts w:ascii="Arial" w:hAnsi="Arial" w:cs="Arial"/>
          <w:sz w:val="32"/>
          <w:szCs w:val="32"/>
          <w:lang w:val="en-GB"/>
        </w:rPr>
        <w:t>with disabilities.</w:t>
      </w:r>
    </w:p>
    <w:p w14:paraId="0B79858E" w14:textId="104E7D8B" w:rsidR="00A54C87" w:rsidRPr="00EB6DC6" w:rsidRDefault="00A54C87" w:rsidP="00A540FB">
      <w:pPr>
        <w:ind w:left="-567" w:right="-705"/>
        <w:rPr>
          <w:rFonts w:ascii="Arial" w:hAnsi="Arial" w:cs="Arial"/>
          <w:lang w:val="en-GB"/>
        </w:rPr>
      </w:pPr>
    </w:p>
    <w:p w14:paraId="17466AFA" w14:textId="2E32E62F" w:rsidR="006D5D9F" w:rsidRPr="00EB6DC6" w:rsidRDefault="008315F3" w:rsidP="008315F3">
      <w:pPr>
        <w:autoSpaceDE w:val="0"/>
        <w:autoSpaceDN w:val="0"/>
        <w:adjustRightInd w:val="0"/>
        <w:ind w:left="720" w:right="-705"/>
        <w:rPr>
          <w:rFonts w:ascii="Arial" w:hAnsi="Arial" w:cs="Arial"/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2E7779" wp14:editId="1EEE0EA6">
            <wp:simplePos x="0" y="0"/>
            <wp:positionH relativeFrom="column">
              <wp:posOffset>1531620</wp:posOffset>
            </wp:positionH>
            <wp:positionV relativeFrom="paragraph">
              <wp:posOffset>6350</wp:posOffset>
            </wp:positionV>
            <wp:extent cx="1301750" cy="871855"/>
            <wp:effectExtent l="0" t="0" r="0" b="4445"/>
            <wp:wrapSquare wrapText="bothSides"/>
            <wp:docPr id="4" name="Picture 4" descr="cid:image007.jpg@01D3C749.047F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C749.047FC9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36D6A5" wp14:editId="6F5E4459">
            <wp:extent cx="1112520" cy="112370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33" cy="11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FF5E" w14:textId="5CB6B860" w:rsidR="00BB15E1" w:rsidRPr="00EB6DC6" w:rsidRDefault="00BB15E1" w:rsidP="00A540FB">
      <w:pPr>
        <w:autoSpaceDE w:val="0"/>
        <w:autoSpaceDN w:val="0"/>
        <w:adjustRightInd w:val="0"/>
        <w:ind w:left="-567" w:right="-705"/>
        <w:rPr>
          <w:rFonts w:ascii="Arial" w:hAnsi="Arial" w:cs="Arial"/>
          <w:lang w:val="en-GB"/>
        </w:rPr>
      </w:pPr>
    </w:p>
    <w:p w14:paraId="3A339152" w14:textId="3941166F" w:rsidR="00151C5E" w:rsidRPr="00E64F7D" w:rsidRDefault="00200AD8" w:rsidP="00BB15E1">
      <w:pPr>
        <w:autoSpaceDE w:val="0"/>
        <w:autoSpaceDN w:val="0"/>
        <w:adjustRightInd w:val="0"/>
        <w:ind w:left="-567" w:right="-563"/>
        <w:rPr>
          <w:rFonts w:ascii="Arial" w:hAnsi="Arial" w:cs="Arial"/>
          <w:color w:val="FF0000"/>
          <w:lang w:val="en-GB"/>
        </w:rPr>
      </w:pPr>
      <w:r w:rsidRPr="00EB6DC6">
        <w:rPr>
          <w:rFonts w:ascii="Arial" w:hAnsi="Arial" w:cs="Arial"/>
          <w:color w:val="000000" w:themeColor="text1"/>
          <w:lang w:val="en-GB"/>
        </w:rPr>
        <w:t xml:space="preserve">Include Me TOO promotes the social model approach to disability and we usually use terminology such </w:t>
      </w:r>
      <w:r w:rsidR="00335DA2" w:rsidRPr="00EB6DC6">
        <w:rPr>
          <w:rFonts w:ascii="Arial" w:hAnsi="Arial" w:cs="Arial"/>
          <w:color w:val="000000" w:themeColor="text1"/>
          <w:lang w:val="en-GB"/>
        </w:rPr>
        <w:t>as ‘</w:t>
      </w:r>
      <w:r w:rsidRPr="00EB6DC6">
        <w:rPr>
          <w:rFonts w:ascii="Arial" w:hAnsi="Arial" w:cs="Arial"/>
          <w:color w:val="000000" w:themeColor="text1"/>
          <w:lang w:val="en-GB"/>
        </w:rPr>
        <w:t>disabled young people’</w:t>
      </w:r>
      <w:r w:rsidR="00610434" w:rsidRPr="00EB6DC6">
        <w:rPr>
          <w:rFonts w:ascii="Arial" w:hAnsi="Arial" w:cs="Arial"/>
          <w:color w:val="000000" w:themeColor="text1"/>
          <w:lang w:val="en-GB"/>
        </w:rPr>
        <w:t xml:space="preserve"> </w:t>
      </w:r>
      <w:r w:rsidRPr="00EB6DC6">
        <w:rPr>
          <w:rFonts w:ascii="Arial" w:hAnsi="Arial" w:cs="Arial"/>
          <w:color w:val="000000" w:themeColor="text1"/>
          <w:lang w:val="en-GB"/>
        </w:rPr>
        <w:t xml:space="preserve">and ‘disabled children’. </w:t>
      </w:r>
      <w:r w:rsidR="00335DA2" w:rsidRPr="00EB6DC6">
        <w:rPr>
          <w:rFonts w:ascii="Arial" w:hAnsi="Arial" w:cs="Arial"/>
          <w:color w:val="000000" w:themeColor="text1"/>
          <w:lang w:val="en-GB"/>
        </w:rPr>
        <w:t>However,</w:t>
      </w:r>
      <w:r w:rsidRPr="00EB6DC6">
        <w:rPr>
          <w:rFonts w:ascii="Arial" w:hAnsi="Arial" w:cs="Arial"/>
          <w:color w:val="000000" w:themeColor="text1"/>
          <w:lang w:val="en-GB"/>
        </w:rPr>
        <w:t xml:space="preserve"> during the Global Disability Summit </w:t>
      </w:r>
      <w:r w:rsidR="00335DA2" w:rsidRPr="00EB6DC6">
        <w:rPr>
          <w:rFonts w:ascii="Arial" w:hAnsi="Arial" w:cs="Arial"/>
          <w:color w:val="000000" w:themeColor="text1"/>
          <w:lang w:val="en-GB"/>
        </w:rPr>
        <w:t>2018 where children and you</w:t>
      </w:r>
      <w:r w:rsidR="00610434" w:rsidRPr="00EB6DC6">
        <w:rPr>
          <w:rFonts w:ascii="Arial" w:hAnsi="Arial" w:cs="Arial"/>
          <w:color w:val="000000" w:themeColor="text1"/>
          <w:lang w:val="en-GB"/>
        </w:rPr>
        <w:t xml:space="preserve">ng people </w:t>
      </w:r>
      <w:r w:rsidR="00335DA2" w:rsidRPr="00EB6DC6">
        <w:rPr>
          <w:rFonts w:ascii="Arial" w:hAnsi="Arial" w:cs="Arial"/>
          <w:color w:val="000000" w:themeColor="text1"/>
          <w:lang w:val="en-GB"/>
        </w:rPr>
        <w:t xml:space="preserve">were consulted and participated, we </w:t>
      </w:r>
      <w:r w:rsidRPr="00EB6DC6">
        <w:rPr>
          <w:rFonts w:ascii="Arial" w:hAnsi="Arial" w:cs="Arial"/>
          <w:color w:val="000000" w:themeColor="text1"/>
          <w:lang w:val="en-GB"/>
        </w:rPr>
        <w:t>use</w:t>
      </w:r>
      <w:r w:rsidR="00335DA2" w:rsidRPr="00EB6DC6">
        <w:rPr>
          <w:rFonts w:ascii="Arial" w:hAnsi="Arial" w:cs="Arial"/>
          <w:color w:val="000000" w:themeColor="text1"/>
          <w:lang w:val="en-GB"/>
        </w:rPr>
        <w:t>d</w:t>
      </w:r>
      <w:r w:rsidRPr="00EB6DC6">
        <w:rPr>
          <w:rFonts w:ascii="Arial" w:hAnsi="Arial" w:cs="Arial"/>
          <w:color w:val="000000" w:themeColor="text1"/>
          <w:lang w:val="en-GB"/>
        </w:rPr>
        <w:t xml:space="preserve"> international</w:t>
      </w:r>
      <w:r w:rsidR="00BB15E1" w:rsidRPr="00EB6DC6">
        <w:rPr>
          <w:rFonts w:ascii="Arial" w:hAnsi="Arial" w:cs="Arial"/>
          <w:color w:val="000000" w:themeColor="text1"/>
          <w:lang w:val="en-GB"/>
        </w:rPr>
        <w:t xml:space="preserve"> </w:t>
      </w:r>
      <w:r w:rsidRPr="00EB6DC6">
        <w:rPr>
          <w:rFonts w:ascii="Arial" w:hAnsi="Arial" w:cs="Arial"/>
          <w:color w:val="000000" w:themeColor="text1"/>
          <w:lang w:val="en-GB"/>
        </w:rPr>
        <w:t xml:space="preserve">language. This means within this </w:t>
      </w:r>
      <w:r w:rsidR="00335DA2" w:rsidRPr="00EB6DC6">
        <w:rPr>
          <w:rFonts w:ascii="Arial" w:hAnsi="Arial" w:cs="Arial"/>
          <w:color w:val="000000" w:themeColor="text1"/>
          <w:lang w:val="en-GB"/>
        </w:rPr>
        <w:t xml:space="preserve">charter </w:t>
      </w:r>
      <w:r w:rsidRPr="00EB6DC6">
        <w:rPr>
          <w:rFonts w:ascii="Arial" w:hAnsi="Arial" w:cs="Arial"/>
          <w:color w:val="000000" w:themeColor="text1"/>
          <w:lang w:val="en-GB"/>
        </w:rPr>
        <w:t xml:space="preserve">we </w:t>
      </w:r>
      <w:r w:rsidR="00335DA2" w:rsidRPr="00EB6DC6">
        <w:rPr>
          <w:rFonts w:ascii="Arial" w:hAnsi="Arial" w:cs="Arial"/>
          <w:color w:val="000000" w:themeColor="text1"/>
          <w:lang w:val="en-GB"/>
        </w:rPr>
        <w:t xml:space="preserve">have used </w:t>
      </w:r>
      <w:r w:rsidRPr="00EB6DC6">
        <w:rPr>
          <w:rFonts w:ascii="Arial" w:hAnsi="Arial" w:cs="Arial"/>
          <w:color w:val="000000" w:themeColor="text1"/>
          <w:lang w:val="en-GB"/>
        </w:rPr>
        <w:t>the terminology ‘</w:t>
      </w:r>
      <w:r w:rsidR="00335DA2" w:rsidRPr="00EB6DC6">
        <w:rPr>
          <w:rFonts w:ascii="Arial" w:hAnsi="Arial" w:cs="Arial"/>
          <w:color w:val="000000" w:themeColor="text1"/>
          <w:lang w:val="en-GB"/>
        </w:rPr>
        <w:t>children and young people with disabilities’</w:t>
      </w:r>
      <w:r w:rsidRPr="00EB6DC6">
        <w:rPr>
          <w:rFonts w:ascii="Arial" w:hAnsi="Arial" w:cs="Arial"/>
          <w:color w:val="000000" w:themeColor="text1"/>
          <w:lang w:val="en-GB"/>
        </w:rPr>
        <w:t xml:space="preserve">. </w:t>
      </w:r>
      <w:r w:rsidRPr="00EB6DC6">
        <w:rPr>
          <w:rFonts w:ascii="Arial" w:hAnsi="Arial" w:cs="Arial"/>
          <w:color w:val="FFFFFF"/>
          <w:lang w:val="en-GB"/>
        </w:rPr>
        <w:t>is repo</w:t>
      </w:r>
      <w:r w:rsidRPr="00EB6DC6">
        <w:rPr>
          <w:rFonts w:ascii="VAGRoundedStd-Light" w:hAnsi="VAGRoundedStd-Light" w:cs="VAGRoundedStd-Light"/>
          <w:color w:val="FFFFFF"/>
          <w:lang w:val="en-GB"/>
        </w:rPr>
        <w:t>rt.</w:t>
      </w:r>
    </w:p>
    <w:sectPr w:rsidR="00151C5E" w:rsidRPr="00E64F7D" w:rsidSect="008315F3">
      <w:footerReference w:type="default" r:id="rId10"/>
      <w:footerReference w:type="first" r:id="rId11"/>
      <w:pgSz w:w="12240" w:h="15840"/>
      <w:pgMar w:top="4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FAB9" w14:textId="77777777" w:rsidR="0047453A" w:rsidRDefault="0047453A" w:rsidP="00FA2B37">
      <w:r>
        <w:separator/>
      </w:r>
    </w:p>
  </w:endnote>
  <w:endnote w:type="continuationSeparator" w:id="0">
    <w:p w14:paraId="14D7C0F4" w14:textId="77777777" w:rsidR="0047453A" w:rsidRDefault="0047453A" w:rsidP="00FA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BB26" w14:textId="71743BB6" w:rsidR="00FA2B37" w:rsidRDefault="00FA2B37" w:rsidP="00FA2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90D4" w14:textId="77777777" w:rsidR="000236CA" w:rsidRDefault="00FA2B37" w:rsidP="000236C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05C7" w14:textId="77777777" w:rsidR="0047453A" w:rsidRDefault="0047453A" w:rsidP="00FA2B37">
      <w:r>
        <w:separator/>
      </w:r>
    </w:p>
  </w:footnote>
  <w:footnote w:type="continuationSeparator" w:id="0">
    <w:p w14:paraId="386251E0" w14:textId="77777777" w:rsidR="0047453A" w:rsidRDefault="0047453A" w:rsidP="00FA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B2E60"/>
    <w:multiLevelType w:val="hybridMultilevel"/>
    <w:tmpl w:val="C2D045A6"/>
    <w:lvl w:ilvl="0" w:tplc="08090013">
      <w:start w:val="1"/>
      <w:numFmt w:val="upp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131B2185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2" w15:restartNumberingAfterBreak="0">
    <w:nsid w:val="1B067856"/>
    <w:multiLevelType w:val="hybridMultilevel"/>
    <w:tmpl w:val="85024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EA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B395A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5774825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7" w15:restartNumberingAfterBreak="0">
    <w:nsid w:val="42364CFC"/>
    <w:multiLevelType w:val="multilevel"/>
    <w:tmpl w:val="1A42A022"/>
    <w:name w:val="RS Standard-Scheme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b w:val="0"/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b w:val="0"/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b w:val="0"/>
        <w:caps w:val="0"/>
        <w:color w:val="010000"/>
        <w:u w:val="none"/>
      </w:rPr>
    </w:lvl>
  </w:abstractNum>
  <w:abstractNum w:abstractNumId="18" w15:restartNumberingAfterBreak="0">
    <w:nsid w:val="43572686"/>
    <w:multiLevelType w:val="hybridMultilevel"/>
    <w:tmpl w:val="5EE84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2721C"/>
    <w:multiLevelType w:val="hybridMultilevel"/>
    <w:tmpl w:val="F784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E5A9B"/>
    <w:multiLevelType w:val="multilevel"/>
    <w:tmpl w:val="53E2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026C5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2" w15:restartNumberingAfterBreak="0">
    <w:nsid w:val="55306405"/>
    <w:multiLevelType w:val="hybridMultilevel"/>
    <w:tmpl w:val="B3F4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04D9F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F22C6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047A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26" w15:restartNumberingAfterBreak="0">
    <w:nsid w:val="7E6C38D5"/>
    <w:multiLevelType w:val="multilevel"/>
    <w:tmpl w:val="FBC6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5"/>
  </w:num>
  <w:num w:numId="5">
    <w:abstractNumId w:val="24"/>
  </w:num>
  <w:num w:numId="6">
    <w:abstractNumId w:val="13"/>
  </w:num>
  <w:num w:numId="7">
    <w:abstractNumId w:val="14"/>
  </w:num>
  <w:num w:numId="8">
    <w:abstractNumId w:val="23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6"/>
  </w:num>
  <w:num w:numId="22">
    <w:abstractNumId w:val="20"/>
  </w:num>
  <w:num w:numId="23">
    <w:abstractNumId w:val="10"/>
  </w:num>
  <w:num w:numId="24">
    <w:abstractNumId w:val="19"/>
  </w:num>
  <w:num w:numId="25">
    <w:abstractNumId w:val="12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6-12-27T01:38:57&lt;/LastUpdated&gt;&lt;NumberingSchemeID&gt;182&lt;/NumberingSchemeID&gt;&lt;SortOrder&gt;0&lt;/SortOrder&gt;&lt;Name&gt;RS Standard&lt;/Name&gt;&lt;NameFrench&gt;Norme de RS&lt;/NameFrench&gt;&lt;Description&gt;RS Standard Numbering Scheme&lt;/Description&gt;&lt;DescriptionFrench&gt;Schéma de numérotation des Norme de RS&lt;/DescriptionFrench&gt;&lt;FilterID&gt;4&lt;/FilterID&gt;&lt;FilterArray&gt;3&lt;/FilterArray&gt;&lt;DefaultNumberOfLevelsInTOC&gt;3&lt;/DefaultNumberOfLevelsInTOC&gt;&lt;CustomTOCAttached&gt;false&lt;/CustomTOCAttached&gt;&lt;DefaultTOCSchemeID&gt;0&lt;/DefaultTOCSchemeID&gt;&lt;BitMapID&gt;555&lt;/BitMapID&gt;&lt;Hidden&gt;false&lt;/Hidden&gt;&lt;ListIndexUsed&gt;0&lt;/ListIndexUsed&gt;&lt;CapturedDocument&gt;\\pcgserver\pcg_dev\Reed Smith\Spec Documents\v11\RS Standard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4&lt;/FilterID&gt;&lt;FilterName&gt;US Numbering Schemes&lt;/FilterName&gt;&lt;FilterNameFrench&gt;US Schémas de numérotation&lt;/FilterNameFrench&gt;&lt;UserDatabaseOnly&gt;false&lt;/UserDatabaseOnly&gt;&lt;Default&gt;false&lt;/Default&gt;&lt;SortPosition&gt;0&lt;/SortPosition&gt;&lt;/SelectedSchemeFilter&gt;&lt;SelectedNumberingSchemeOptions /&gt;&lt;Index&gt;1&lt;/Index&gt;&lt;/AddedNumberingScheme&gt;&lt;/ArrayOfAddedNumberingScheme&gt;"/>
    <w:docVar w:name="DefaultNumberOfLevelsInTOCForThisScheme" w:val="3"/>
    <w:docVar w:name="DocIDAuthor" w:val="True"/>
    <w:docVar w:name="DocIDClientMatter" w:val="False"/>
    <w:docVar w:name="DocIDDate" w:val="True"/>
    <w:docVar w:name="DocIDDateText" w:val="Fals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LastSchemeChoice" w:val="RS Standard"/>
    <w:docVar w:name="LastSchemeUniqueID" w:val="182"/>
    <w:docVar w:name="LegacyDocIDRemoved" w:val="True"/>
    <w:docVar w:name="LegacyNa" w:val="False"/>
    <w:docVar w:name="Option0True" w:val="False"/>
    <w:docVar w:name="Option1True" w:val="False"/>
    <w:docVar w:name="Option2True" w:val="False"/>
    <w:docVar w:name="Option3True" w:val="False"/>
  </w:docVars>
  <w:rsids>
    <w:rsidRoot w:val="00F73951"/>
    <w:rsid w:val="000236CA"/>
    <w:rsid w:val="000438B2"/>
    <w:rsid w:val="00070801"/>
    <w:rsid w:val="0008348B"/>
    <w:rsid w:val="000919AB"/>
    <w:rsid w:val="000B3293"/>
    <w:rsid w:val="000E038C"/>
    <w:rsid w:val="000E7981"/>
    <w:rsid w:val="0011534A"/>
    <w:rsid w:val="00151C5E"/>
    <w:rsid w:val="00166AF3"/>
    <w:rsid w:val="001A1E6E"/>
    <w:rsid w:val="001D0680"/>
    <w:rsid w:val="001D33A4"/>
    <w:rsid w:val="002002B0"/>
    <w:rsid w:val="00200AD8"/>
    <w:rsid w:val="00233579"/>
    <w:rsid w:val="002D0235"/>
    <w:rsid w:val="002E1392"/>
    <w:rsid w:val="00320B6E"/>
    <w:rsid w:val="00335DA2"/>
    <w:rsid w:val="0037739E"/>
    <w:rsid w:val="0039653E"/>
    <w:rsid w:val="003A38DF"/>
    <w:rsid w:val="003D7BC5"/>
    <w:rsid w:val="0041240B"/>
    <w:rsid w:val="004313D1"/>
    <w:rsid w:val="00450BA7"/>
    <w:rsid w:val="00471B3C"/>
    <w:rsid w:val="0047275A"/>
    <w:rsid w:val="0047453A"/>
    <w:rsid w:val="004808BD"/>
    <w:rsid w:val="004F35C5"/>
    <w:rsid w:val="00551A25"/>
    <w:rsid w:val="00577B7B"/>
    <w:rsid w:val="005926C3"/>
    <w:rsid w:val="005947BE"/>
    <w:rsid w:val="005B4CFD"/>
    <w:rsid w:val="005B7E29"/>
    <w:rsid w:val="005F7F84"/>
    <w:rsid w:val="00610434"/>
    <w:rsid w:val="00610948"/>
    <w:rsid w:val="006257CF"/>
    <w:rsid w:val="00687A82"/>
    <w:rsid w:val="006A1704"/>
    <w:rsid w:val="006C2B24"/>
    <w:rsid w:val="006D33BC"/>
    <w:rsid w:val="006D5D9F"/>
    <w:rsid w:val="007039ED"/>
    <w:rsid w:val="007041A8"/>
    <w:rsid w:val="00712864"/>
    <w:rsid w:val="007358F2"/>
    <w:rsid w:val="007A05B8"/>
    <w:rsid w:val="007E170F"/>
    <w:rsid w:val="00806CD1"/>
    <w:rsid w:val="00827B45"/>
    <w:rsid w:val="00830735"/>
    <w:rsid w:val="008315F3"/>
    <w:rsid w:val="00886A04"/>
    <w:rsid w:val="00894863"/>
    <w:rsid w:val="008B6173"/>
    <w:rsid w:val="008C0F00"/>
    <w:rsid w:val="00972DF2"/>
    <w:rsid w:val="009A0062"/>
    <w:rsid w:val="009A2CE5"/>
    <w:rsid w:val="009E08CD"/>
    <w:rsid w:val="009E5777"/>
    <w:rsid w:val="00A2251F"/>
    <w:rsid w:val="00A26868"/>
    <w:rsid w:val="00A347B7"/>
    <w:rsid w:val="00A540FB"/>
    <w:rsid w:val="00A54C87"/>
    <w:rsid w:val="00A81F68"/>
    <w:rsid w:val="00A87708"/>
    <w:rsid w:val="00B13CB4"/>
    <w:rsid w:val="00B25F3B"/>
    <w:rsid w:val="00B32E37"/>
    <w:rsid w:val="00B435AE"/>
    <w:rsid w:val="00B52C2D"/>
    <w:rsid w:val="00B5300C"/>
    <w:rsid w:val="00B678C8"/>
    <w:rsid w:val="00BB15E1"/>
    <w:rsid w:val="00BC7CC6"/>
    <w:rsid w:val="00C119AD"/>
    <w:rsid w:val="00C42644"/>
    <w:rsid w:val="00C803BE"/>
    <w:rsid w:val="00C95243"/>
    <w:rsid w:val="00CB4888"/>
    <w:rsid w:val="00CF6773"/>
    <w:rsid w:val="00D85F26"/>
    <w:rsid w:val="00E0495B"/>
    <w:rsid w:val="00E54995"/>
    <w:rsid w:val="00E64F7D"/>
    <w:rsid w:val="00E92656"/>
    <w:rsid w:val="00EA3BED"/>
    <w:rsid w:val="00EB6DC6"/>
    <w:rsid w:val="00EF3954"/>
    <w:rsid w:val="00F141E2"/>
    <w:rsid w:val="00F63417"/>
    <w:rsid w:val="00F73951"/>
    <w:rsid w:val="00F7782C"/>
    <w:rsid w:val="00F942CF"/>
    <w:rsid w:val="00FA2B37"/>
    <w:rsid w:val="00FD26CB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2CCE"/>
  <w15:docId w15:val="{E516B7A4-1D31-46A6-98BF-0849645F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2E37"/>
  </w:style>
  <w:style w:type="paragraph" w:styleId="Heading1">
    <w:name w:val="heading 1"/>
    <w:basedOn w:val="Normal"/>
    <w:next w:val="BodyText"/>
    <w:link w:val="Heading1Char"/>
    <w:qFormat/>
    <w:rsid w:val="004F35C5"/>
    <w:pPr>
      <w:numPr>
        <w:numId w:val="20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4F35C5"/>
    <w:pPr>
      <w:numPr>
        <w:ilvl w:val="1"/>
        <w:numId w:val="20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F35C5"/>
    <w:pPr>
      <w:numPr>
        <w:ilvl w:val="2"/>
        <w:numId w:val="20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4F35C5"/>
    <w:pPr>
      <w:numPr>
        <w:ilvl w:val="3"/>
        <w:numId w:val="20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4F35C5"/>
    <w:pPr>
      <w:numPr>
        <w:ilvl w:val="4"/>
        <w:numId w:val="20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4F35C5"/>
    <w:pPr>
      <w:numPr>
        <w:ilvl w:val="5"/>
        <w:numId w:val="20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4F35C5"/>
    <w:pPr>
      <w:numPr>
        <w:ilvl w:val="6"/>
        <w:numId w:val="20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4F35C5"/>
    <w:pPr>
      <w:numPr>
        <w:ilvl w:val="7"/>
        <w:numId w:val="20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4F35C5"/>
    <w:pPr>
      <w:numPr>
        <w:ilvl w:val="8"/>
        <w:numId w:val="20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F141E2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F141E2"/>
  </w:style>
  <w:style w:type="paragraph" w:customStyle="1" w:styleId="RSBodyText">
    <w:name w:val="RS Body Text"/>
    <w:basedOn w:val="Normal"/>
    <w:link w:val="RSBodyTextChar"/>
    <w:qFormat/>
    <w:rsid w:val="00F141E2"/>
    <w:pPr>
      <w:spacing w:after="240"/>
    </w:pPr>
  </w:style>
  <w:style w:type="character" w:customStyle="1" w:styleId="RSBodyTextChar">
    <w:name w:val="RS Body Text Char"/>
    <w:basedOn w:val="DefaultParagraphFont"/>
    <w:link w:val="RSBodyText"/>
    <w:rsid w:val="00F141E2"/>
  </w:style>
  <w:style w:type="paragraph" w:customStyle="1" w:styleId="RSBodyText15">
    <w:name w:val="RS Body Text 1.5"/>
    <w:basedOn w:val="Normal"/>
    <w:qFormat/>
    <w:rsid w:val="000E038C"/>
    <w:pPr>
      <w:spacing w:after="360"/>
    </w:pPr>
  </w:style>
  <w:style w:type="paragraph" w:customStyle="1" w:styleId="RSBodyText15Inch">
    <w:name w:val="RS Body Text 1.5 Inch"/>
    <w:basedOn w:val="Normal"/>
    <w:qFormat/>
    <w:rsid w:val="000E038C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0E038C"/>
    <w:pPr>
      <w:spacing w:after="480"/>
    </w:pPr>
  </w:style>
  <w:style w:type="paragraph" w:customStyle="1" w:styleId="RSBodyTextDblInch">
    <w:name w:val="RS Body Text Dbl Inch"/>
    <w:basedOn w:val="Normal"/>
    <w:qFormat/>
    <w:rsid w:val="000E038C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0E038C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0E038C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0E038C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0E038C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827B45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rsid w:val="00827B45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rsid w:val="00B52C2D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3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RS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0792-0A65-43F4-89C3-CBBC6529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Jonathan</dc:creator>
  <cp:keywords/>
  <dc:description/>
  <cp:lastModifiedBy>Parmi Dheensa</cp:lastModifiedBy>
  <cp:revision>3</cp:revision>
  <dcterms:created xsi:type="dcterms:W3CDTF">2019-04-03T22:45:00Z</dcterms:created>
  <dcterms:modified xsi:type="dcterms:W3CDTF">2019-04-10T00:26:00Z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EME_ACTIVE-571282737.1-JANDREWS</vt:lpwstr>
  </property>
</Properties>
</file>